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4D504955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2025-05-06T09:25:44Z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A5D6C01A8BA54536B563CA7DECA1718F_13</vt:lpwstr>
  </property>
</Properties>
</file>