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F6BF6">
      <w:pPr>
        <w:jc w:val="lef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2F0E40C9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报价函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2"/>
        <w:gridCol w:w="1933"/>
        <w:gridCol w:w="4395"/>
      </w:tblGrid>
      <w:tr w14:paraId="73FAB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pct"/>
            <w:vAlign w:val="center"/>
          </w:tcPr>
          <w:p w14:paraId="124568F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981" w:type="pct"/>
            <w:vAlign w:val="center"/>
          </w:tcPr>
          <w:p w14:paraId="3A78CDF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2230" w:type="pct"/>
            <w:vAlign w:val="center"/>
          </w:tcPr>
          <w:p w14:paraId="3E3403BC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8F79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1787" w:type="pct"/>
            <w:vAlign w:val="center"/>
          </w:tcPr>
          <w:p w14:paraId="5E540453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阿坝州林业中心医院内部控制风险评估与评价服务采购项目</w:t>
            </w:r>
          </w:p>
        </w:tc>
        <w:tc>
          <w:tcPr>
            <w:tcW w:w="981" w:type="pct"/>
            <w:vAlign w:val="center"/>
          </w:tcPr>
          <w:p w14:paraId="79D8E200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元/次</w:t>
            </w:r>
          </w:p>
        </w:tc>
        <w:tc>
          <w:tcPr>
            <w:tcW w:w="2230" w:type="pct"/>
            <w:vAlign w:val="center"/>
          </w:tcPr>
          <w:p w14:paraId="5B9CD4FA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本项目服务期3年，每年开展1次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内部控制风险评估与评价服务，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合同一年一签，考核合格后签订下一年度合同。</w:t>
            </w:r>
          </w:p>
        </w:tc>
      </w:tr>
    </w:tbl>
    <w:p w14:paraId="4D03448D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7B9448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报价人名称 （单位公章）：                      </w:t>
      </w:r>
    </w:p>
    <w:p w14:paraId="14134F79">
      <w:pPr>
        <w:wordWrap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法定代表人或授权代表（签字或加盖个人名章）：</w:t>
      </w:r>
    </w:p>
    <w:p w14:paraId="6060160A">
      <w:pPr>
        <w:jc w:val="both"/>
        <w:rPr>
          <w:rFonts w:hint="eastAsia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报价日期：     年   月   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F489F"/>
    <w:rsid w:val="48E924C1"/>
    <w:rsid w:val="5AB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2</TotalTime>
  <ScaleCrop>false</ScaleCrop>
  <LinksUpToDate>false</LinksUpToDate>
  <CharactersWithSpaces>173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2025-02-24T08:25:00Z</dcterms:created>
  <dc:creator>罗曼</dc:creator>
  <cp:lastModifiedBy>宋思宇</cp:lastModifiedBy>
  <dcterms:modified xsi:type="dcterms:W3CDTF">2025-02-27T10:11:14Z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4CB31AF871834612B34C9730BAA5574B_13</vt:lpwstr>
  </property>
  <property fmtid="{D5CDD505-2E9C-101B-9397-08002B2CF9AE}" pid="4" name="KSOTemplateDocerSaveRecord">
    <vt:lpwstr>eyJoZGlkIjoiNTdmYTkzMTljYjZiMGZiYjViZTVhMjUwN2IyOGRiNDQiLCJ1c2VySWQiOiIxNjQ3OTQ0NDIyIn0=</vt:lpwstr>
  </property>
</Properties>
</file>