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8D527">
      <w:pPr>
        <w:jc w:val="center"/>
        <w:rPr>
          <w:rFonts w:hint="eastAsia" w:ascii="Times New Roman" w:hAnsi="Times New Roman" w:eastAsia="宋体"/>
          <w:b/>
          <w:color w:val="000000" w:themeColor="text1"/>
          <w:sz w:val="36"/>
          <w:szCs w:val="36"/>
          <w:lang w:eastAsia="zh-CN"/>
          <w14:textFill>
            <w14:solidFill>
              <w14:schemeClr w14:val="tx1"/>
            </w14:solidFill>
          </w14:textFill>
        </w:rPr>
      </w:pPr>
      <w:bookmarkStart w:id="0" w:name="_GoBack"/>
      <w:bookmarkEnd w:id="0"/>
      <w:r>
        <w:rPr>
          <w:rFonts w:hint="eastAsia" w:ascii="Times New Roman" w:hAnsi="Times New Roman"/>
          <w:b/>
          <w:color w:val="000000" w:themeColor="text1"/>
          <w:sz w:val="36"/>
          <w:szCs w:val="36"/>
          <w:lang w:eastAsia="zh-CN"/>
          <w14:textFill>
            <w14:solidFill>
              <w14:schemeClr w14:val="tx1"/>
            </w14:solidFill>
          </w14:textFill>
        </w:rPr>
        <w:t>采购需求</w:t>
      </w:r>
    </w:p>
    <w:p w14:paraId="1C645A42">
      <w:pPr>
        <w:rPr>
          <w:rFonts w:ascii="Times New Roman" w:hAnsi="Times New Roman"/>
          <w:color w:val="000000" w:themeColor="text1"/>
          <w14:textFill>
            <w14:solidFill>
              <w14:schemeClr w14:val="tx1"/>
            </w14:solidFill>
          </w14:textFill>
        </w:rPr>
      </w:pPr>
    </w:p>
    <w:p w14:paraId="5ECBAA99">
      <w:pPr>
        <w:rPr>
          <w:rFonts w:ascii="Times New Roman" w:hAnsi="Times New Roman"/>
          <w:b/>
          <w:bCs/>
          <w:color w:val="000000" w:themeColor="text1"/>
          <w14:textFill>
            <w14:solidFill>
              <w14:schemeClr w14:val="tx1"/>
            </w14:solidFill>
          </w14:textFill>
        </w:rPr>
      </w:pPr>
    </w:p>
    <w:p w14:paraId="23F818EF">
      <w:pPr>
        <w:pStyle w:val="12"/>
        <w:numPr>
          <w:ilvl w:val="0"/>
          <w:numId w:val="0"/>
        </w:numPr>
        <w:ind w:leftChars="0"/>
        <w:rPr>
          <w:rFonts w:hint="eastAsia" w:ascii="宋体" w:hAnsi="宋体" w:eastAsia="宋体" w:cs="Times New Roman"/>
          <w:kern w:val="2"/>
          <w:sz w:val="28"/>
          <w:szCs w:val="28"/>
          <w:lang w:val="en-US" w:eastAsia="zh-CN" w:bidi="ar-SA"/>
        </w:rPr>
      </w:pPr>
      <w:r>
        <w:rPr>
          <w:rFonts w:hint="eastAsia" w:ascii="宋体" w:hAnsi="宋体" w:eastAsia="宋体" w:cs="Times New Roman"/>
          <w:b/>
          <w:bCs/>
          <w:kern w:val="2"/>
          <w:sz w:val="28"/>
          <w:szCs w:val="28"/>
          <w:lang w:val="en-US" w:eastAsia="zh-CN" w:bidi="ar-SA"/>
        </w:rPr>
        <w:t>一、项目概述</w:t>
      </w:r>
      <w:r>
        <w:rPr>
          <w:rFonts w:hint="eastAsia" w:ascii="宋体" w:hAnsi="宋体" w:eastAsia="宋体" w:cs="Times New Roman"/>
          <w:kern w:val="2"/>
          <w:sz w:val="28"/>
          <w:szCs w:val="28"/>
          <w:lang w:val="en-US" w:eastAsia="zh-CN" w:bidi="ar-SA"/>
        </w:rPr>
        <w:t>：本项目为阿坝州林业中心医院医疗器械消毒外包服务项目，为满足手术腔镜的消毒周转供应和紧急消毒需求，规范医疗消毒供应的质量管理，保障医疗质量和医疗安全，本项目拟采购一家供应商为医院提供相应的服务。</w:t>
      </w:r>
    </w:p>
    <w:p w14:paraId="6F1F3FD9">
      <w:p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二、采购内容清单：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5419"/>
        <w:gridCol w:w="2576"/>
      </w:tblGrid>
      <w:tr w14:paraId="5A15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23" w:type="dxa"/>
          </w:tcPr>
          <w:p w14:paraId="7FCF6BD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序号</w:t>
            </w:r>
          </w:p>
        </w:tc>
        <w:tc>
          <w:tcPr>
            <w:tcW w:w="5419" w:type="dxa"/>
          </w:tcPr>
          <w:p w14:paraId="1944DF3A">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项目名称</w:t>
            </w:r>
          </w:p>
        </w:tc>
        <w:tc>
          <w:tcPr>
            <w:tcW w:w="2576" w:type="dxa"/>
          </w:tcPr>
          <w:p w14:paraId="2520719C">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合同期限</w:t>
            </w:r>
          </w:p>
        </w:tc>
      </w:tr>
      <w:tr w14:paraId="6499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23" w:type="dxa"/>
          </w:tcPr>
          <w:p w14:paraId="208EC2FF">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1</w:t>
            </w:r>
          </w:p>
        </w:tc>
        <w:tc>
          <w:tcPr>
            <w:tcW w:w="5419" w:type="dxa"/>
          </w:tcPr>
          <w:p w14:paraId="5C494D1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医疗器械消毒外包服务项目</w:t>
            </w:r>
          </w:p>
        </w:tc>
        <w:tc>
          <w:tcPr>
            <w:tcW w:w="2576" w:type="dxa"/>
          </w:tcPr>
          <w:p w14:paraId="32296AB6">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3年（一年一签）</w:t>
            </w:r>
          </w:p>
        </w:tc>
      </w:tr>
    </w:tbl>
    <w:p w14:paraId="2C6F6FF4">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技术服务要求</w:t>
      </w:r>
    </w:p>
    <w:p w14:paraId="3D8632D9">
      <w:pPr>
        <w:keepNext w:val="0"/>
        <w:keepLines w:val="0"/>
        <w:pageBreakBefore w:val="0"/>
        <w:kinsoku/>
        <w:overflowPunct/>
        <w:topLinePunct w:val="0"/>
        <w:bidi w:val="0"/>
        <w:adjustRightInd/>
        <w:snapToGrid/>
        <w:spacing w:line="312" w:lineRule="auto"/>
        <w:jc w:val="left"/>
        <w:rPr>
          <w:rFonts w:hint="eastAsia" w:ascii="仿宋" w:hAnsi="仿宋" w:eastAsia="仿宋" w:cs="仿宋"/>
          <w:b/>
          <w:bCs/>
          <w:sz w:val="24"/>
          <w:lang w:eastAsia="zh-CN"/>
        </w:rPr>
      </w:pPr>
      <w:r>
        <w:rPr>
          <w:rFonts w:hint="eastAsia" w:ascii="宋体" w:hAnsi="宋体" w:eastAsia="宋体" w:cs="Times New Roman"/>
          <w:b w:val="0"/>
          <w:bCs w:val="0"/>
          <w:kern w:val="2"/>
          <w:sz w:val="28"/>
          <w:szCs w:val="28"/>
          <w:lang w:val="en-US" w:eastAsia="zh-CN" w:bidi="ar-SA"/>
        </w:rPr>
        <w:t>（一）服务范围</w:t>
      </w:r>
    </w:p>
    <w:p w14:paraId="6C9459ED">
      <w:pPr>
        <w:keepNext w:val="0"/>
        <w:keepLines w:val="0"/>
        <w:pageBreakBefore w:val="0"/>
        <w:kinsoku/>
        <w:overflowPunct/>
        <w:topLinePunct w:val="0"/>
        <w:bidi w:val="0"/>
        <w:adjustRightInd/>
        <w:snapToGrid/>
        <w:spacing w:line="312" w:lineRule="auto"/>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1、本次招标为单价限价招标，每月核对工作量后，按照实际发生数量结算消毒费用，但合同期内实际结算总费用，不能超过本项目采购总预算。</w:t>
      </w:r>
    </w:p>
    <w:tbl>
      <w:tblPr>
        <w:tblStyle w:val="8"/>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415"/>
        <w:gridCol w:w="1500"/>
        <w:gridCol w:w="1110"/>
        <w:gridCol w:w="1680"/>
        <w:gridCol w:w="1680"/>
      </w:tblGrid>
      <w:tr w14:paraId="75F6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066ED25A">
            <w:pPr>
              <w:keepNext w:val="0"/>
              <w:keepLines w:val="0"/>
              <w:widowControl/>
              <w:suppressLineNumbers w:val="0"/>
              <w:jc w:val="center"/>
              <w:textAlignment w:val="bottom"/>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noWrap/>
            <w:vAlign w:val="bottom"/>
          </w:tcPr>
          <w:p w14:paraId="032EBCA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器械包名称</w:t>
            </w:r>
          </w:p>
        </w:tc>
        <w:tc>
          <w:tcPr>
            <w:tcW w:w="1500" w:type="dxa"/>
            <w:tcBorders>
              <w:top w:val="single" w:color="000000" w:sz="8" w:space="0"/>
              <w:left w:val="nil"/>
              <w:bottom w:val="single" w:color="000000" w:sz="8" w:space="0"/>
              <w:right w:val="single" w:color="000000" w:sz="8" w:space="0"/>
            </w:tcBorders>
            <w:shd w:val="clear" w:color="auto" w:fill="auto"/>
            <w:noWrap/>
            <w:vAlign w:val="bottom"/>
          </w:tcPr>
          <w:p w14:paraId="35EAFE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灭菌方式</w:t>
            </w:r>
          </w:p>
        </w:tc>
        <w:tc>
          <w:tcPr>
            <w:tcW w:w="1110" w:type="dxa"/>
            <w:tcBorders>
              <w:top w:val="single" w:color="000000" w:sz="8" w:space="0"/>
              <w:left w:val="nil"/>
              <w:bottom w:val="single" w:color="000000" w:sz="8" w:space="0"/>
              <w:right w:val="single" w:color="000000" w:sz="8" w:space="0"/>
            </w:tcBorders>
            <w:shd w:val="clear" w:color="auto" w:fill="auto"/>
            <w:noWrap/>
            <w:vAlign w:val="bottom"/>
          </w:tcPr>
          <w:p w14:paraId="3F04F43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包内配置</w:t>
            </w:r>
          </w:p>
        </w:tc>
        <w:tc>
          <w:tcPr>
            <w:tcW w:w="1680" w:type="dxa"/>
            <w:tcBorders>
              <w:top w:val="single" w:color="000000" w:sz="8" w:space="0"/>
              <w:left w:val="nil"/>
              <w:bottom w:val="single" w:color="000000" w:sz="8" w:space="0"/>
              <w:right w:val="single" w:color="000000" w:sz="8" w:space="0"/>
            </w:tcBorders>
            <w:shd w:val="clear" w:color="auto" w:fill="auto"/>
            <w:noWrap/>
            <w:vAlign w:val="bottom"/>
          </w:tcPr>
          <w:p w14:paraId="7751955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包装方式</w:t>
            </w:r>
          </w:p>
        </w:tc>
        <w:tc>
          <w:tcPr>
            <w:tcW w:w="1680" w:type="dxa"/>
            <w:tcBorders>
              <w:top w:val="single" w:color="000000" w:sz="8" w:space="0"/>
              <w:left w:val="nil"/>
              <w:bottom w:val="single" w:color="000000" w:sz="8" w:space="0"/>
              <w:right w:val="single" w:color="000000" w:sz="8" w:space="0"/>
            </w:tcBorders>
            <w:shd w:val="clear" w:color="auto" w:fill="auto"/>
            <w:noWrap/>
            <w:vAlign w:val="bottom"/>
          </w:tcPr>
          <w:p w14:paraId="3769DD4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单价限价（元）</w:t>
            </w:r>
          </w:p>
        </w:tc>
      </w:tr>
      <w:tr w14:paraId="39AF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62E3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B4909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剖单</w:t>
            </w:r>
          </w:p>
        </w:tc>
        <w:tc>
          <w:tcPr>
            <w:tcW w:w="0" w:type="auto"/>
            <w:tcBorders>
              <w:top w:val="nil"/>
              <w:left w:val="nil"/>
              <w:bottom w:val="single" w:color="000000" w:sz="8" w:space="0"/>
              <w:right w:val="single" w:color="000000" w:sz="8" w:space="0"/>
            </w:tcBorders>
            <w:shd w:val="clear" w:color="auto" w:fill="auto"/>
            <w:noWrap/>
            <w:vAlign w:val="center"/>
          </w:tcPr>
          <w:p w14:paraId="22C4C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DF4D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49FC0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2495CB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4AB1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F9E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14:paraId="236536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手术衣</w:t>
            </w:r>
          </w:p>
        </w:tc>
        <w:tc>
          <w:tcPr>
            <w:tcW w:w="0" w:type="auto"/>
            <w:tcBorders>
              <w:top w:val="nil"/>
              <w:left w:val="nil"/>
              <w:bottom w:val="single" w:color="000000" w:sz="8" w:space="0"/>
              <w:right w:val="single" w:color="000000" w:sz="8" w:space="0"/>
            </w:tcBorders>
            <w:shd w:val="clear" w:color="auto" w:fill="auto"/>
            <w:noWrap/>
            <w:vAlign w:val="center"/>
          </w:tcPr>
          <w:p w14:paraId="41DBA9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9BF45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3997F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3C981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6294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EA9F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14:paraId="30DD56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肛肠布类</w:t>
            </w:r>
          </w:p>
        </w:tc>
        <w:tc>
          <w:tcPr>
            <w:tcW w:w="0" w:type="auto"/>
            <w:tcBorders>
              <w:top w:val="nil"/>
              <w:left w:val="nil"/>
              <w:bottom w:val="single" w:color="000000" w:sz="8" w:space="0"/>
              <w:right w:val="single" w:color="000000" w:sz="8" w:space="0"/>
            </w:tcBorders>
            <w:shd w:val="clear" w:color="auto" w:fill="auto"/>
            <w:noWrap/>
            <w:vAlign w:val="center"/>
          </w:tcPr>
          <w:p w14:paraId="40501B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7F3C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6677F7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161587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7BF8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FBE67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14:paraId="091E4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洗手衣</w:t>
            </w:r>
          </w:p>
        </w:tc>
        <w:tc>
          <w:tcPr>
            <w:tcW w:w="0" w:type="auto"/>
            <w:tcBorders>
              <w:top w:val="nil"/>
              <w:left w:val="nil"/>
              <w:bottom w:val="single" w:color="000000" w:sz="8" w:space="0"/>
              <w:right w:val="single" w:color="000000" w:sz="8" w:space="0"/>
            </w:tcBorders>
            <w:shd w:val="clear" w:color="auto" w:fill="auto"/>
            <w:noWrap/>
            <w:vAlign w:val="center"/>
          </w:tcPr>
          <w:p w14:paraId="68833B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3BA14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79B50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7E0785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32EF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93DF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48D335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洗手巾</w:t>
            </w:r>
          </w:p>
        </w:tc>
        <w:tc>
          <w:tcPr>
            <w:tcW w:w="0" w:type="auto"/>
            <w:tcBorders>
              <w:top w:val="nil"/>
              <w:left w:val="nil"/>
              <w:bottom w:val="single" w:color="000000" w:sz="8" w:space="0"/>
              <w:right w:val="single" w:color="000000" w:sz="8" w:space="0"/>
            </w:tcBorders>
            <w:shd w:val="clear" w:color="auto" w:fill="auto"/>
            <w:noWrap/>
            <w:vAlign w:val="center"/>
          </w:tcPr>
          <w:p w14:paraId="6A928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4653D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6E4356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470997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0565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400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14:paraId="72804F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美容布类</w:t>
            </w:r>
          </w:p>
        </w:tc>
        <w:tc>
          <w:tcPr>
            <w:tcW w:w="0" w:type="auto"/>
            <w:tcBorders>
              <w:top w:val="nil"/>
              <w:left w:val="nil"/>
              <w:bottom w:val="single" w:color="000000" w:sz="8" w:space="0"/>
              <w:right w:val="single" w:color="000000" w:sz="8" w:space="0"/>
            </w:tcBorders>
            <w:shd w:val="clear" w:color="auto" w:fill="auto"/>
            <w:noWrap/>
            <w:vAlign w:val="center"/>
          </w:tcPr>
          <w:p w14:paraId="79447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9AD24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01A93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43F426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2315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432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14:paraId="4E57F5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美容科布类</w:t>
            </w:r>
          </w:p>
        </w:tc>
        <w:tc>
          <w:tcPr>
            <w:tcW w:w="0" w:type="auto"/>
            <w:tcBorders>
              <w:top w:val="nil"/>
              <w:left w:val="nil"/>
              <w:bottom w:val="single" w:color="000000" w:sz="8" w:space="0"/>
              <w:right w:val="single" w:color="000000" w:sz="8" w:space="0"/>
            </w:tcBorders>
            <w:shd w:val="clear" w:color="auto" w:fill="auto"/>
            <w:noWrap/>
            <w:vAlign w:val="center"/>
          </w:tcPr>
          <w:p w14:paraId="7E8764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165C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11E3F0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2BB7A7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0FD7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D456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14:paraId="771B72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眼科布类</w:t>
            </w:r>
          </w:p>
        </w:tc>
        <w:tc>
          <w:tcPr>
            <w:tcW w:w="0" w:type="auto"/>
            <w:tcBorders>
              <w:top w:val="nil"/>
              <w:left w:val="nil"/>
              <w:bottom w:val="single" w:color="000000" w:sz="8" w:space="0"/>
              <w:right w:val="single" w:color="000000" w:sz="8" w:space="0"/>
            </w:tcBorders>
            <w:shd w:val="clear" w:color="auto" w:fill="auto"/>
            <w:noWrap/>
            <w:vAlign w:val="center"/>
          </w:tcPr>
          <w:p w14:paraId="1A7999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AB7B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320DD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4A933E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4EBE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FBFA7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14:paraId="440040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人流布类</w:t>
            </w:r>
          </w:p>
        </w:tc>
        <w:tc>
          <w:tcPr>
            <w:tcW w:w="0" w:type="auto"/>
            <w:tcBorders>
              <w:top w:val="nil"/>
              <w:left w:val="nil"/>
              <w:bottom w:val="single" w:color="000000" w:sz="8" w:space="0"/>
              <w:right w:val="single" w:color="000000" w:sz="8" w:space="0"/>
            </w:tcBorders>
            <w:shd w:val="clear" w:color="auto" w:fill="auto"/>
            <w:noWrap/>
            <w:vAlign w:val="center"/>
          </w:tcPr>
          <w:p w14:paraId="086E3D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6B92F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63E57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4D783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1CC0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7643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36DE01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前列腺布类</w:t>
            </w:r>
          </w:p>
        </w:tc>
        <w:tc>
          <w:tcPr>
            <w:tcW w:w="0" w:type="auto"/>
            <w:tcBorders>
              <w:top w:val="nil"/>
              <w:left w:val="nil"/>
              <w:bottom w:val="single" w:color="000000" w:sz="8" w:space="0"/>
              <w:right w:val="single" w:color="000000" w:sz="8" w:space="0"/>
            </w:tcBorders>
            <w:shd w:val="clear" w:color="auto" w:fill="auto"/>
            <w:noWrap/>
            <w:vAlign w:val="center"/>
          </w:tcPr>
          <w:p w14:paraId="25493B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DAD4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5932D1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45381A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3A1B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B44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center"/>
          </w:tcPr>
          <w:p w14:paraId="256B27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胃镜布类</w:t>
            </w:r>
          </w:p>
        </w:tc>
        <w:tc>
          <w:tcPr>
            <w:tcW w:w="0" w:type="auto"/>
            <w:tcBorders>
              <w:top w:val="nil"/>
              <w:left w:val="nil"/>
              <w:bottom w:val="single" w:color="000000" w:sz="8" w:space="0"/>
              <w:right w:val="single" w:color="000000" w:sz="8" w:space="0"/>
            </w:tcBorders>
            <w:shd w:val="clear" w:color="auto" w:fill="auto"/>
            <w:noWrap/>
            <w:vAlign w:val="center"/>
          </w:tcPr>
          <w:p w14:paraId="238E91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A83A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76074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6A6543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02CB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4818D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14:paraId="67805D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安取环布类</w:t>
            </w:r>
          </w:p>
        </w:tc>
        <w:tc>
          <w:tcPr>
            <w:tcW w:w="0" w:type="auto"/>
            <w:tcBorders>
              <w:top w:val="nil"/>
              <w:left w:val="nil"/>
              <w:bottom w:val="single" w:color="000000" w:sz="8" w:space="0"/>
              <w:right w:val="single" w:color="000000" w:sz="8" w:space="0"/>
            </w:tcBorders>
            <w:shd w:val="clear" w:color="auto" w:fill="auto"/>
            <w:noWrap/>
            <w:vAlign w:val="center"/>
          </w:tcPr>
          <w:p w14:paraId="6BD983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2728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医院打包</w:t>
            </w:r>
          </w:p>
        </w:tc>
        <w:tc>
          <w:tcPr>
            <w:tcW w:w="0" w:type="auto"/>
            <w:tcBorders>
              <w:top w:val="nil"/>
              <w:left w:val="nil"/>
              <w:bottom w:val="single" w:color="000000" w:sz="8" w:space="0"/>
              <w:right w:val="single" w:color="000000" w:sz="8" w:space="0"/>
            </w:tcBorders>
            <w:shd w:val="clear" w:color="auto" w:fill="auto"/>
            <w:noWrap/>
            <w:vAlign w:val="center"/>
          </w:tcPr>
          <w:p w14:paraId="1F125F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1C09C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6FE8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CA4C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center"/>
          </w:tcPr>
          <w:p w14:paraId="071DF2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阑尾器械</w:t>
            </w:r>
          </w:p>
        </w:tc>
        <w:tc>
          <w:tcPr>
            <w:tcW w:w="0" w:type="auto"/>
            <w:tcBorders>
              <w:top w:val="nil"/>
              <w:left w:val="nil"/>
              <w:bottom w:val="single" w:color="000000" w:sz="8" w:space="0"/>
              <w:right w:val="single" w:color="000000" w:sz="8" w:space="0"/>
            </w:tcBorders>
            <w:shd w:val="clear" w:color="auto" w:fill="auto"/>
            <w:noWrap/>
            <w:vAlign w:val="center"/>
          </w:tcPr>
          <w:p w14:paraId="3DFA82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BF18443">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15385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68CCE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r>
      <w:tr w14:paraId="1E08D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B6A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center"/>
          </w:tcPr>
          <w:p w14:paraId="012BEE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盆子</w:t>
            </w:r>
          </w:p>
        </w:tc>
        <w:tc>
          <w:tcPr>
            <w:tcW w:w="0" w:type="auto"/>
            <w:tcBorders>
              <w:top w:val="nil"/>
              <w:left w:val="nil"/>
              <w:bottom w:val="single" w:color="000000" w:sz="8" w:space="0"/>
              <w:right w:val="single" w:color="000000" w:sz="8" w:space="0"/>
            </w:tcBorders>
            <w:shd w:val="clear" w:color="auto" w:fill="auto"/>
            <w:noWrap/>
            <w:vAlign w:val="center"/>
          </w:tcPr>
          <w:p w14:paraId="379E9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DA9E158">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5DD662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00E6D9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6886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54537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2F3AA4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LC器械</w:t>
            </w:r>
          </w:p>
        </w:tc>
        <w:tc>
          <w:tcPr>
            <w:tcW w:w="0" w:type="auto"/>
            <w:tcBorders>
              <w:top w:val="nil"/>
              <w:left w:val="nil"/>
              <w:bottom w:val="single" w:color="000000" w:sz="8" w:space="0"/>
              <w:right w:val="single" w:color="000000" w:sz="8" w:space="0"/>
            </w:tcBorders>
            <w:shd w:val="clear" w:color="auto" w:fill="auto"/>
            <w:noWrap/>
            <w:vAlign w:val="center"/>
          </w:tcPr>
          <w:p w14:paraId="5590B7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2844F93">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D32F5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B6ED4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597F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10F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6117CD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肛肠器械</w:t>
            </w:r>
          </w:p>
        </w:tc>
        <w:tc>
          <w:tcPr>
            <w:tcW w:w="0" w:type="auto"/>
            <w:tcBorders>
              <w:top w:val="nil"/>
              <w:left w:val="nil"/>
              <w:bottom w:val="single" w:color="000000" w:sz="8" w:space="0"/>
              <w:right w:val="single" w:color="000000" w:sz="8" w:space="0"/>
            </w:tcBorders>
            <w:shd w:val="clear" w:color="auto" w:fill="auto"/>
            <w:noWrap/>
            <w:vAlign w:val="center"/>
          </w:tcPr>
          <w:p w14:paraId="42EF24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45EDC09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F058B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B321D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699D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9E15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vAlign w:val="center"/>
          </w:tcPr>
          <w:p w14:paraId="44C45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骨科基础</w:t>
            </w:r>
          </w:p>
        </w:tc>
        <w:tc>
          <w:tcPr>
            <w:tcW w:w="0" w:type="auto"/>
            <w:tcBorders>
              <w:top w:val="nil"/>
              <w:left w:val="nil"/>
              <w:bottom w:val="single" w:color="000000" w:sz="8" w:space="0"/>
              <w:right w:val="single" w:color="000000" w:sz="8" w:space="0"/>
            </w:tcBorders>
            <w:shd w:val="clear" w:color="auto" w:fill="auto"/>
            <w:noWrap/>
            <w:vAlign w:val="center"/>
          </w:tcPr>
          <w:p w14:paraId="5D719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B474ACD">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6EF8D6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0932E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r>
      <w:tr w14:paraId="40DE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8628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6F1EF8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手术清创</w:t>
            </w:r>
          </w:p>
        </w:tc>
        <w:tc>
          <w:tcPr>
            <w:tcW w:w="0" w:type="auto"/>
            <w:tcBorders>
              <w:top w:val="nil"/>
              <w:left w:val="nil"/>
              <w:bottom w:val="single" w:color="000000" w:sz="8" w:space="0"/>
              <w:right w:val="single" w:color="000000" w:sz="8" w:space="0"/>
            </w:tcBorders>
            <w:shd w:val="clear" w:color="auto" w:fill="auto"/>
            <w:noWrap/>
            <w:vAlign w:val="center"/>
          </w:tcPr>
          <w:p w14:paraId="7055FE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023B6EC">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9C54F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5078E9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1EFF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A8FC4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vAlign w:val="center"/>
          </w:tcPr>
          <w:p w14:paraId="33DC0D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美容包</w:t>
            </w:r>
          </w:p>
        </w:tc>
        <w:tc>
          <w:tcPr>
            <w:tcW w:w="0" w:type="auto"/>
            <w:tcBorders>
              <w:top w:val="nil"/>
              <w:left w:val="nil"/>
              <w:bottom w:val="single" w:color="000000" w:sz="8" w:space="0"/>
              <w:right w:val="single" w:color="000000" w:sz="8" w:space="0"/>
            </w:tcBorders>
            <w:shd w:val="clear" w:color="auto" w:fill="auto"/>
            <w:noWrap/>
            <w:vAlign w:val="center"/>
          </w:tcPr>
          <w:p w14:paraId="215C35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9447B4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AD09D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1689D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1BA8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03036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693726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人流器械</w:t>
            </w:r>
          </w:p>
        </w:tc>
        <w:tc>
          <w:tcPr>
            <w:tcW w:w="0" w:type="auto"/>
            <w:tcBorders>
              <w:top w:val="nil"/>
              <w:left w:val="nil"/>
              <w:bottom w:val="single" w:color="000000" w:sz="8" w:space="0"/>
              <w:right w:val="single" w:color="000000" w:sz="8" w:space="0"/>
            </w:tcBorders>
            <w:shd w:val="clear" w:color="auto" w:fill="auto"/>
            <w:noWrap/>
            <w:vAlign w:val="center"/>
          </w:tcPr>
          <w:p w14:paraId="487401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D221B0A">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0AB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E63E7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1F60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1698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vAlign w:val="center"/>
          </w:tcPr>
          <w:p w14:paraId="0FCA3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妇科器械</w:t>
            </w:r>
          </w:p>
        </w:tc>
        <w:tc>
          <w:tcPr>
            <w:tcW w:w="0" w:type="auto"/>
            <w:tcBorders>
              <w:top w:val="nil"/>
              <w:left w:val="nil"/>
              <w:bottom w:val="single" w:color="000000" w:sz="8" w:space="0"/>
              <w:right w:val="single" w:color="000000" w:sz="8" w:space="0"/>
            </w:tcBorders>
            <w:shd w:val="clear" w:color="auto" w:fill="auto"/>
            <w:noWrap/>
            <w:vAlign w:val="center"/>
          </w:tcPr>
          <w:p w14:paraId="618DCA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F26C169">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65C100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20DE3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01DF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36EC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center"/>
          </w:tcPr>
          <w:p w14:paraId="68031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静脉置管包</w:t>
            </w:r>
          </w:p>
        </w:tc>
        <w:tc>
          <w:tcPr>
            <w:tcW w:w="0" w:type="auto"/>
            <w:tcBorders>
              <w:top w:val="nil"/>
              <w:left w:val="nil"/>
              <w:bottom w:val="single" w:color="000000" w:sz="8" w:space="0"/>
              <w:right w:val="single" w:color="000000" w:sz="8" w:space="0"/>
            </w:tcBorders>
            <w:shd w:val="clear" w:color="auto" w:fill="auto"/>
            <w:noWrap/>
            <w:vAlign w:val="center"/>
          </w:tcPr>
          <w:p w14:paraId="1A680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A53F339">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7AFEE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43B8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2965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7320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vAlign w:val="center"/>
          </w:tcPr>
          <w:p w14:paraId="51324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血管造瘘包</w:t>
            </w:r>
          </w:p>
        </w:tc>
        <w:tc>
          <w:tcPr>
            <w:tcW w:w="0" w:type="auto"/>
            <w:tcBorders>
              <w:top w:val="nil"/>
              <w:left w:val="nil"/>
              <w:bottom w:val="single" w:color="000000" w:sz="8" w:space="0"/>
              <w:right w:val="single" w:color="000000" w:sz="8" w:space="0"/>
            </w:tcBorders>
            <w:shd w:val="clear" w:color="auto" w:fill="auto"/>
            <w:noWrap/>
            <w:vAlign w:val="center"/>
          </w:tcPr>
          <w:p w14:paraId="5E883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47E1367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378D2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334D1E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2C13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3656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vAlign w:val="center"/>
          </w:tcPr>
          <w:p w14:paraId="508B9D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内瘘包</w:t>
            </w:r>
          </w:p>
        </w:tc>
        <w:tc>
          <w:tcPr>
            <w:tcW w:w="0" w:type="auto"/>
            <w:tcBorders>
              <w:top w:val="nil"/>
              <w:left w:val="nil"/>
              <w:bottom w:val="single" w:color="000000" w:sz="8" w:space="0"/>
              <w:right w:val="single" w:color="000000" w:sz="8" w:space="0"/>
            </w:tcBorders>
            <w:shd w:val="clear" w:color="auto" w:fill="auto"/>
            <w:noWrap/>
            <w:vAlign w:val="center"/>
          </w:tcPr>
          <w:p w14:paraId="3A700A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13B9DF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A1A0B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083092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590F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B949B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center"/>
          </w:tcPr>
          <w:p w14:paraId="111D52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精密血管造瘘</w:t>
            </w:r>
          </w:p>
        </w:tc>
        <w:tc>
          <w:tcPr>
            <w:tcW w:w="0" w:type="auto"/>
            <w:tcBorders>
              <w:top w:val="nil"/>
              <w:left w:val="nil"/>
              <w:bottom w:val="single" w:color="000000" w:sz="8" w:space="0"/>
              <w:right w:val="single" w:color="000000" w:sz="8" w:space="0"/>
            </w:tcBorders>
            <w:shd w:val="clear" w:color="auto" w:fill="auto"/>
            <w:noWrap/>
            <w:vAlign w:val="center"/>
          </w:tcPr>
          <w:p w14:paraId="12C001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09A5967">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79A9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12BC60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2DEE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A595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14:paraId="694F80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剪刀</w:t>
            </w:r>
          </w:p>
        </w:tc>
        <w:tc>
          <w:tcPr>
            <w:tcW w:w="0" w:type="auto"/>
            <w:tcBorders>
              <w:top w:val="nil"/>
              <w:left w:val="nil"/>
              <w:bottom w:val="single" w:color="000000" w:sz="8" w:space="0"/>
              <w:right w:val="single" w:color="000000" w:sz="8" w:space="0"/>
            </w:tcBorders>
            <w:shd w:val="clear" w:color="auto" w:fill="auto"/>
            <w:noWrap/>
            <w:vAlign w:val="center"/>
          </w:tcPr>
          <w:p w14:paraId="5AED34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2009EDF">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52EFEB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05BB9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14:paraId="4010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72DA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14:paraId="609E51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镊子</w:t>
            </w:r>
          </w:p>
        </w:tc>
        <w:tc>
          <w:tcPr>
            <w:tcW w:w="0" w:type="auto"/>
            <w:tcBorders>
              <w:top w:val="nil"/>
              <w:left w:val="nil"/>
              <w:bottom w:val="single" w:color="000000" w:sz="8" w:space="0"/>
              <w:right w:val="single" w:color="000000" w:sz="8" w:space="0"/>
            </w:tcBorders>
            <w:shd w:val="clear" w:color="auto" w:fill="auto"/>
            <w:noWrap/>
            <w:vAlign w:val="center"/>
          </w:tcPr>
          <w:p w14:paraId="146BFF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8C00A80">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5C0BC7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567E69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14:paraId="02F8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6CF32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14:paraId="735EBF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电钻</w:t>
            </w:r>
          </w:p>
        </w:tc>
        <w:tc>
          <w:tcPr>
            <w:tcW w:w="0" w:type="auto"/>
            <w:tcBorders>
              <w:top w:val="nil"/>
              <w:left w:val="nil"/>
              <w:bottom w:val="single" w:color="000000" w:sz="8" w:space="0"/>
              <w:right w:val="single" w:color="000000" w:sz="8" w:space="0"/>
            </w:tcBorders>
            <w:shd w:val="clear" w:color="auto" w:fill="auto"/>
            <w:noWrap/>
            <w:vAlign w:val="center"/>
          </w:tcPr>
          <w:p w14:paraId="6FAF1C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C0223B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8E05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8C269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7897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3A5D5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center"/>
          </w:tcPr>
          <w:p w14:paraId="68DE0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开口器</w:t>
            </w:r>
          </w:p>
        </w:tc>
        <w:tc>
          <w:tcPr>
            <w:tcW w:w="0" w:type="auto"/>
            <w:tcBorders>
              <w:top w:val="nil"/>
              <w:left w:val="nil"/>
              <w:bottom w:val="single" w:color="000000" w:sz="8" w:space="0"/>
              <w:right w:val="single" w:color="000000" w:sz="8" w:space="0"/>
            </w:tcBorders>
            <w:shd w:val="clear" w:color="auto" w:fill="auto"/>
            <w:noWrap/>
            <w:vAlign w:val="center"/>
          </w:tcPr>
          <w:p w14:paraId="6D6D13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308D582">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3F7A6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5E3F97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64D5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ED67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7AA14E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开口器、舌钳、压舌板</w:t>
            </w:r>
          </w:p>
        </w:tc>
        <w:tc>
          <w:tcPr>
            <w:tcW w:w="0" w:type="auto"/>
            <w:tcBorders>
              <w:top w:val="nil"/>
              <w:left w:val="nil"/>
              <w:bottom w:val="single" w:color="000000" w:sz="8" w:space="0"/>
              <w:right w:val="single" w:color="000000" w:sz="8" w:space="0"/>
            </w:tcBorders>
            <w:shd w:val="clear" w:color="auto" w:fill="auto"/>
            <w:noWrap/>
            <w:vAlign w:val="center"/>
          </w:tcPr>
          <w:p w14:paraId="2DECF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2DCF67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A7D7B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770DE8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034D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391B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vAlign w:val="center"/>
          </w:tcPr>
          <w:p w14:paraId="47CDA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小清创</w:t>
            </w:r>
          </w:p>
        </w:tc>
        <w:tc>
          <w:tcPr>
            <w:tcW w:w="0" w:type="auto"/>
            <w:tcBorders>
              <w:top w:val="nil"/>
              <w:left w:val="nil"/>
              <w:bottom w:val="single" w:color="000000" w:sz="8" w:space="0"/>
              <w:right w:val="single" w:color="000000" w:sz="8" w:space="0"/>
            </w:tcBorders>
            <w:shd w:val="clear" w:color="auto" w:fill="auto"/>
            <w:noWrap/>
            <w:vAlign w:val="center"/>
          </w:tcPr>
          <w:p w14:paraId="06FE39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4A16298">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ABD19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4D8C7A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1976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F4C0C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0" w:type="auto"/>
            <w:tcBorders>
              <w:top w:val="nil"/>
              <w:left w:val="nil"/>
              <w:bottom w:val="single" w:color="000000" w:sz="8" w:space="0"/>
              <w:right w:val="single" w:color="000000" w:sz="8" w:space="0"/>
            </w:tcBorders>
            <w:shd w:val="clear" w:color="auto" w:fill="auto"/>
            <w:noWrap/>
            <w:vAlign w:val="center"/>
          </w:tcPr>
          <w:p w14:paraId="215DB9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方盘</w:t>
            </w:r>
          </w:p>
        </w:tc>
        <w:tc>
          <w:tcPr>
            <w:tcW w:w="0" w:type="auto"/>
            <w:tcBorders>
              <w:top w:val="nil"/>
              <w:left w:val="nil"/>
              <w:bottom w:val="single" w:color="000000" w:sz="8" w:space="0"/>
              <w:right w:val="single" w:color="000000" w:sz="8" w:space="0"/>
            </w:tcBorders>
            <w:shd w:val="clear" w:color="auto" w:fill="auto"/>
            <w:noWrap/>
            <w:vAlign w:val="center"/>
          </w:tcPr>
          <w:p w14:paraId="4F6E78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320AC1C">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7ADD4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240CE9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6E6A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933F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0" w:type="auto"/>
            <w:tcBorders>
              <w:top w:val="nil"/>
              <w:left w:val="nil"/>
              <w:bottom w:val="single" w:color="000000" w:sz="8" w:space="0"/>
              <w:right w:val="single" w:color="000000" w:sz="8" w:space="0"/>
            </w:tcBorders>
            <w:shd w:val="clear" w:color="auto" w:fill="auto"/>
            <w:noWrap/>
            <w:vAlign w:val="center"/>
          </w:tcPr>
          <w:p w14:paraId="75E0CD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止血钳</w:t>
            </w:r>
          </w:p>
        </w:tc>
        <w:tc>
          <w:tcPr>
            <w:tcW w:w="0" w:type="auto"/>
            <w:tcBorders>
              <w:top w:val="nil"/>
              <w:left w:val="nil"/>
              <w:bottom w:val="single" w:color="000000" w:sz="8" w:space="0"/>
              <w:right w:val="single" w:color="000000" w:sz="8" w:space="0"/>
            </w:tcBorders>
            <w:shd w:val="clear" w:color="auto" w:fill="auto"/>
            <w:noWrap/>
            <w:vAlign w:val="center"/>
          </w:tcPr>
          <w:p w14:paraId="7D2AE0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2D137CF">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3023C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73A877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14:paraId="36EB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07D4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0" w:type="auto"/>
            <w:tcBorders>
              <w:top w:val="nil"/>
              <w:left w:val="nil"/>
              <w:bottom w:val="single" w:color="000000" w:sz="8" w:space="0"/>
              <w:right w:val="single" w:color="000000" w:sz="8" w:space="0"/>
            </w:tcBorders>
            <w:shd w:val="clear" w:color="auto" w:fill="auto"/>
            <w:noWrap/>
            <w:vAlign w:val="center"/>
          </w:tcPr>
          <w:p w14:paraId="0CC794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大罐环</w:t>
            </w:r>
          </w:p>
        </w:tc>
        <w:tc>
          <w:tcPr>
            <w:tcW w:w="0" w:type="auto"/>
            <w:tcBorders>
              <w:top w:val="nil"/>
              <w:left w:val="nil"/>
              <w:bottom w:val="single" w:color="000000" w:sz="8" w:space="0"/>
              <w:right w:val="single" w:color="000000" w:sz="8" w:space="0"/>
            </w:tcBorders>
            <w:shd w:val="clear" w:color="auto" w:fill="auto"/>
            <w:noWrap/>
            <w:vAlign w:val="center"/>
          </w:tcPr>
          <w:p w14:paraId="393EA3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12E8610">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CB1C1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0F340E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4BF4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6CA73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0" w:type="auto"/>
            <w:tcBorders>
              <w:top w:val="nil"/>
              <w:left w:val="nil"/>
              <w:bottom w:val="single" w:color="000000" w:sz="8" w:space="0"/>
              <w:right w:val="single" w:color="000000" w:sz="8" w:space="0"/>
            </w:tcBorders>
            <w:shd w:val="clear" w:color="auto" w:fill="auto"/>
            <w:noWrap/>
            <w:vAlign w:val="center"/>
          </w:tcPr>
          <w:p w14:paraId="3CEF44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罐镊</w:t>
            </w:r>
          </w:p>
        </w:tc>
        <w:tc>
          <w:tcPr>
            <w:tcW w:w="0" w:type="auto"/>
            <w:tcBorders>
              <w:top w:val="nil"/>
              <w:left w:val="nil"/>
              <w:bottom w:val="single" w:color="000000" w:sz="8" w:space="0"/>
              <w:right w:val="single" w:color="000000" w:sz="8" w:space="0"/>
            </w:tcBorders>
            <w:shd w:val="clear" w:color="auto" w:fill="auto"/>
            <w:noWrap/>
            <w:vAlign w:val="center"/>
          </w:tcPr>
          <w:p w14:paraId="7366D1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DCD00A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6D112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498CD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669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07DF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shd w:val="clear" w:color="auto" w:fill="auto"/>
            <w:noWrap/>
            <w:vAlign w:val="center"/>
          </w:tcPr>
          <w:p w14:paraId="5F3D0A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大棉签</w:t>
            </w:r>
          </w:p>
        </w:tc>
        <w:tc>
          <w:tcPr>
            <w:tcW w:w="0" w:type="auto"/>
            <w:tcBorders>
              <w:top w:val="nil"/>
              <w:left w:val="nil"/>
              <w:bottom w:val="single" w:color="000000" w:sz="8" w:space="0"/>
              <w:right w:val="single" w:color="000000" w:sz="8" w:space="0"/>
            </w:tcBorders>
            <w:shd w:val="clear" w:color="auto" w:fill="auto"/>
            <w:noWrap/>
            <w:vAlign w:val="center"/>
          </w:tcPr>
          <w:p w14:paraId="6A65A3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9646E4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A2DEB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5F96FB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486D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E06A7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0" w:type="auto"/>
            <w:tcBorders>
              <w:top w:val="nil"/>
              <w:left w:val="nil"/>
              <w:bottom w:val="single" w:color="000000" w:sz="8" w:space="0"/>
              <w:right w:val="single" w:color="000000" w:sz="8" w:space="0"/>
            </w:tcBorders>
            <w:shd w:val="clear" w:color="auto" w:fill="auto"/>
            <w:noWrap/>
            <w:vAlign w:val="center"/>
          </w:tcPr>
          <w:p w14:paraId="3E3549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金属导尿管</w:t>
            </w:r>
          </w:p>
        </w:tc>
        <w:tc>
          <w:tcPr>
            <w:tcW w:w="0" w:type="auto"/>
            <w:tcBorders>
              <w:top w:val="nil"/>
              <w:left w:val="nil"/>
              <w:bottom w:val="single" w:color="000000" w:sz="8" w:space="0"/>
              <w:right w:val="single" w:color="000000" w:sz="8" w:space="0"/>
            </w:tcBorders>
            <w:shd w:val="clear" w:color="auto" w:fill="auto"/>
            <w:noWrap/>
            <w:vAlign w:val="center"/>
          </w:tcPr>
          <w:p w14:paraId="27D448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DEEFE8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50332B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49ECD4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BA0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986E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0" w:type="auto"/>
            <w:tcBorders>
              <w:top w:val="nil"/>
              <w:left w:val="nil"/>
              <w:bottom w:val="single" w:color="000000" w:sz="8" w:space="0"/>
              <w:right w:val="single" w:color="000000" w:sz="8" w:space="0"/>
            </w:tcBorders>
            <w:shd w:val="clear" w:color="auto" w:fill="auto"/>
            <w:noWrap/>
            <w:vAlign w:val="center"/>
          </w:tcPr>
          <w:p w14:paraId="18A5B2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扩阴器</w:t>
            </w:r>
          </w:p>
        </w:tc>
        <w:tc>
          <w:tcPr>
            <w:tcW w:w="0" w:type="auto"/>
            <w:tcBorders>
              <w:top w:val="nil"/>
              <w:left w:val="nil"/>
              <w:bottom w:val="single" w:color="000000" w:sz="8" w:space="0"/>
              <w:right w:val="single" w:color="000000" w:sz="8" w:space="0"/>
            </w:tcBorders>
            <w:shd w:val="clear" w:color="auto" w:fill="auto"/>
            <w:noWrap/>
            <w:vAlign w:val="center"/>
          </w:tcPr>
          <w:p w14:paraId="0F27B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593611A">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24184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24B193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2162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77B8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0" w:type="auto"/>
            <w:tcBorders>
              <w:top w:val="nil"/>
              <w:left w:val="nil"/>
              <w:bottom w:val="single" w:color="000000" w:sz="8" w:space="0"/>
              <w:right w:val="single" w:color="000000" w:sz="8" w:space="0"/>
            </w:tcBorders>
            <w:shd w:val="clear" w:color="auto" w:fill="auto"/>
            <w:noWrap/>
            <w:vAlign w:val="center"/>
          </w:tcPr>
          <w:p w14:paraId="33AECA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改刀（单封）</w:t>
            </w:r>
          </w:p>
        </w:tc>
        <w:tc>
          <w:tcPr>
            <w:tcW w:w="0" w:type="auto"/>
            <w:tcBorders>
              <w:top w:val="nil"/>
              <w:left w:val="nil"/>
              <w:bottom w:val="single" w:color="000000" w:sz="8" w:space="0"/>
              <w:right w:val="single" w:color="000000" w:sz="8" w:space="0"/>
            </w:tcBorders>
            <w:shd w:val="clear" w:color="auto" w:fill="auto"/>
            <w:noWrap/>
            <w:vAlign w:val="center"/>
          </w:tcPr>
          <w:p w14:paraId="12453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75FFFC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97C9E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188E04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04EF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D0D8E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0" w:type="auto"/>
            <w:tcBorders>
              <w:top w:val="nil"/>
              <w:left w:val="nil"/>
              <w:bottom w:val="single" w:color="000000" w:sz="8" w:space="0"/>
              <w:right w:val="single" w:color="000000" w:sz="8" w:space="0"/>
            </w:tcBorders>
            <w:shd w:val="clear" w:color="auto" w:fill="auto"/>
            <w:noWrap/>
            <w:vAlign w:val="center"/>
          </w:tcPr>
          <w:p w14:paraId="18D61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改刀器械</w:t>
            </w:r>
          </w:p>
        </w:tc>
        <w:tc>
          <w:tcPr>
            <w:tcW w:w="0" w:type="auto"/>
            <w:tcBorders>
              <w:top w:val="nil"/>
              <w:left w:val="nil"/>
              <w:bottom w:val="single" w:color="000000" w:sz="8" w:space="0"/>
              <w:right w:val="single" w:color="000000" w:sz="8" w:space="0"/>
            </w:tcBorders>
            <w:shd w:val="clear" w:color="auto" w:fill="auto"/>
            <w:noWrap/>
            <w:vAlign w:val="center"/>
          </w:tcPr>
          <w:p w14:paraId="73DCC1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F57832D">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9CE24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1B974A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5352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AEB2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0" w:type="auto"/>
            <w:tcBorders>
              <w:top w:val="nil"/>
              <w:left w:val="nil"/>
              <w:bottom w:val="single" w:color="000000" w:sz="8" w:space="0"/>
              <w:right w:val="single" w:color="000000" w:sz="8" w:space="0"/>
            </w:tcBorders>
            <w:shd w:val="clear" w:color="auto" w:fill="auto"/>
            <w:noWrap/>
            <w:vAlign w:val="center"/>
          </w:tcPr>
          <w:p w14:paraId="17C187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泡镊桶</w:t>
            </w:r>
          </w:p>
        </w:tc>
        <w:tc>
          <w:tcPr>
            <w:tcW w:w="0" w:type="auto"/>
            <w:tcBorders>
              <w:top w:val="nil"/>
              <w:left w:val="nil"/>
              <w:bottom w:val="single" w:color="000000" w:sz="8" w:space="0"/>
              <w:right w:val="single" w:color="000000" w:sz="8" w:space="0"/>
            </w:tcBorders>
            <w:shd w:val="clear" w:color="auto" w:fill="auto"/>
            <w:noWrap/>
            <w:vAlign w:val="center"/>
          </w:tcPr>
          <w:p w14:paraId="2FE5AB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1DCAA33">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8A23D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7607B3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556D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B5D4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0" w:type="auto"/>
            <w:tcBorders>
              <w:top w:val="nil"/>
              <w:left w:val="nil"/>
              <w:bottom w:val="single" w:color="000000" w:sz="8" w:space="0"/>
              <w:right w:val="single" w:color="000000" w:sz="8" w:space="0"/>
            </w:tcBorders>
            <w:shd w:val="clear" w:color="auto" w:fill="auto"/>
            <w:noWrap/>
            <w:vAlign w:val="center"/>
          </w:tcPr>
          <w:p w14:paraId="06AC02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绷带</w:t>
            </w:r>
          </w:p>
        </w:tc>
        <w:tc>
          <w:tcPr>
            <w:tcW w:w="0" w:type="auto"/>
            <w:tcBorders>
              <w:top w:val="nil"/>
              <w:left w:val="nil"/>
              <w:bottom w:val="single" w:color="000000" w:sz="8" w:space="0"/>
              <w:right w:val="single" w:color="000000" w:sz="8" w:space="0"/>
            </w:tcBorders>
            <w:shd w:val="clear" w:color="auto" w:fill="auto"/>
            <w:noWrap/>
            <w:vAlign w:val="center"/>
          </w:tcPr>
          <w:p w14:paraId="31F6EE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7693AF2">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1CADB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5F315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1A9A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05E4C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0" w:type="auto"/>
            <w:tcBorders>
              <w:top w:val="nil"/>
              <w:left w:val="nil"/>
              <w:bottom w:val="single" w:color="000000" w:sz="8" w:space="0"/>
              <w:right w:val="single" w:color="000000" w:sz="8" w:space="0"/>
            </w:tcBorders>
            <w:shd w:val="clear" w:color="auto" w:fill="auto"/>
            <w:noWrap/>
            <w:vAlign w:val="center"/>
          </w:tcPr>
          <w:p w14:paraId="370CA2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气管切开</w:t>
            </w:r>
          </w:p>
        </w:tc>
        <w:tc>
          <w:tcPr>
            <w:tcW w:w="0" w:type="auto"/>
            <w:tcBorders>
              <w:top w:val="nil"/>
              <w:left w:val="nil"/>
              <w:bottom w:val="single" w:color="000000" w:sz="8" w:space="0"/>
              <w:right w:val="single" w:color="000000" w:sz="8" w:space="0"/>
            </w:tcBorders>
            <w:shd w:val="clear" w:color="auto" w:fill="auto"/>
            <w:noWrap/>
            <w:vAlign w:val="center"/>
          </w:tcPr>
          <w:p w14:paraId="139746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42A831E">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CEDA2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3FB56D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4DB1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7374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0" w:type="auto"/>
            <w:tcBorders>
              <w:top w:val="nil"/>
              <w:left w:val="nil"/>
              <w:bottom w:val="single" w:color="000000" w:sz="8" w:space="0"/>
              <w:right w:val="single" w:color="000000" w:sz="8" w:space="0"/>
            </w:tcBorders>
            <w:shd w:val="clear" w:color="auto" w:fill="auto"/>
            <w:noWrap/>
            <w:vAlign w:val="center"/>
          </w:tcPr>
          <w:p w14:paraId="5A799C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外来骨科厂家器械</w:t>
            </w:r>
          </w:p>
        </w:tc>
        <w:tc>
          <w:tcPr>
            <w:tcW w:w="0" w:type="auto"/>
            <w:tcBorders>
              <w:top w:val="nil"/>
              <w:left w:val="nil"/>
              <w:bottom w:val="single" w:color="000000" w:sz="8" w:space="0"/>
              <w:right w:val="single" w:color="000000" w:sz="8" w:space="0"/>
            </w:tcBorders>
            <w:shd w:val="clear" w:color="auto" w:fill="auto"/>
            <w:noWrap/>
            <w:vAlign w:val="center"/>
          </w:tcPr>
          <w:p w14:paraId="036FD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F4EFFB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66974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6F059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w:t>
            </w:r>
          </w:p>
        </w:tc>
      </w:tr>
      <w:tr w14:paraId="1312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4238B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14:paraId="671C4B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大力剪</w:t>
            </w:r>
          </w:p>
        </w:tc>
        <w:tc>
          <w:tcPr>
            <w:tcW w:w="0" w:type="auto"/>
            <w:tcBorders>
              <w:top w:val="nil"/>
              <w:left w:val="nil"/>
              <w:bottom w:val="single" w:color="000000" w:sz="8" w:space="0"/>
              <w:right w:val="single" w:color="000000" w:sz="8" w:space="0"/>
            </w:tcBorders>
            <w:shd w:val="clear" w:color="auto" w:fill="auto"/>
            <w:noWrap/>
            <w:vAlign w:val="center"/>
          </w:tcPr>
          <w:p w14:paraId="14B566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0659563">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AC79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769DD9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2539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EA3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vAlign w:val="center"/>
          </w:tcPr>
          <w:p w14:paraId="6C642A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五官科器械</w:t>
            </w:r>
          </w:p>
        </w:tc>
        <w:tc>
          <w:tcPr>
            <w:tcW w:w="0" w:type="auto"/>
            <w:tcBorders>
              <w:top w:val="nil"/>
              <w:left w:val="nil"/>
              <w:bottom w:val="single" w:color="000000" w:sz="8" w:space="0"/>
              <w:right w:val="single" w:color="000000" w:sz="8" w:space="0"/>
            </w:tcBorders>
            <w:shd w:val="clear" w:color="auto" w:fill="auto"/>
            <w:noWrap/>
            <w:vAlign w:val="center"/>
          </w:tcPr>
          <w:p w14:paraId="23933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A52E7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31样</w:t>
            </w:r>
          </w:p>
        </w:tc>
        <w:tc>
          <w:tcPr>
            <w:tcW w:w="0" w:type="auto"/>
            <w:tcBorders>
              <w:top w:val="nil"/>
              <w:left w:val="nil"/>
              <w:bottom w:val="single" w:color="000000" w:sz="8" w:space="0"/>
              <w:right w:val="single" w:color="000000" w:sz="8" w:space="0"/>
            </w:tcBorders>
            <w:shd w:val="clear" w:color="auto" w:fill="auto"/>
            <w:noWrap/>
            <w:vAlign w:val="center"/>
          </w:tcPr>
          <w:p w14:paraId="43B8F3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1A534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r>
      <w:tr w14:paraId="680C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3E3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0" w:type="auto"/>
            <w:tcBorders>
              <w:top w:val="nil"/>
              <w:left w:val="nil"/>
              <w:bottom w:val="single" w:color="000000" w:sz="8" w:space="0"/>
              <w:right w:val="single" w:color="000000" w:sz="8" w:space="0"/>
            </w:tcBorders>
            <w:shd w:val="clear" w:color="auto" w:fill="auto"/>
            <w:noWrap/>
            <w:vAlign w:val="center"/>
          </w:tcPr>
          <w:p w14:paraId="130F72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托盘</w:t>
            </w:r>
          </w:p>
        </w:tc>
        <w:tc>
          <w:tcPr>
            <w:tcW w:w="0" w:type="auto"/>
            <w:tcBorders>
              <w:top w:val="nil"/>
              <w:left w:val="nil"/>
              <w:bottom w:val="single" w:color="000000" w:sz="8" w:space="0"/>
              <w:right w:val="single" w:color="000000" w:sz="8" w:space="0"/>
            </w:tcBorders>
            <w:shd w:val="clear" w:color="auto" w:fill="auto"/>
            <w:noWrap/>
            <w:vAlign w:val="center"/>
          </w:tcPr>
          <w:p w14:paraId="675807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7B02239">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B3698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15DE3B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1C15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BB7E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0" w:type="auto"/>
            <w:tcBorders>
              <w:top w:val="nil"/>
              <w:left w:val="nil"/>
              <w:bottom w:val="single" w:color="000000" w:sz="8" w:space="0"/>
              <w:right w:val="single" w:color="000000" w:sz="8" w:space="0"/>
            </w:tcBorders>
            <w:shd w:val="clear" w:color="auto" w:fill="auto"/>
            <w:noWrap/>
            <w:vAlign w:val="center"/>
          </w:tcPr>
          <w:p w14:paraId="3A6F5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中罐环</w:t>
            </w:r>
          </w:p>
        </w:tc>
        <w:tc>
          <w:tcPr>
            <w:tcW w:w="0" w:type="auto"/>
            <w:tcBorders>
              <w:top w:val="nil"/>
              <w:left w:val="nil"/>
              <w:bottom w:val="single" w:color="000000" w:sz="8" w:space="0"/>
              <w:right w:val="single" w:color="000000" w:sz="8" w:space="0"/>
            </w:tcBorders>
            <w:shd w:val="clear" w:color="auto" w:fill="auto"/>
            <w:noWrap/>
            <w:vAlign w:val="center"/>
          </w:tcPr>
          <w:p w14:paraId="44DACE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C7BE3D2">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6689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6D0970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5A0D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2664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0" w:type="auto"/>
            <w:tcBorders>
              <w:top w:val="nil"/>
              <w:left w:val="nil"/>
              <w:bottom w:val="single" w:color="000000" w:sz="8" w:space="0"/>
              <w:right w:val="single" w:color="000000" w:sz="8" w:space="0"/>
            </w:tcBorders>
            <w:shd w:val="clear" w:color="auto" w:fill="auto"/>
            <w:noWrap/>
            <w:vAlign w:val="center"/>
          </w:tcPr>
          <w:p w14:paraId="4280B7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五口方盘</w:t>
            </w:r>
          </w:p>
        </w:tc>
        <w:tc>
          <w:tcPr>
            <w:tcW w:w="0" w:type="auto"/>
            <w:tcBorders>
              <w:top w:val="nil"/>
              <w:left w:val="nil"/>
              <w:bottom w:val="single" w:color="000000" w:sz="8" w:space="0"/>
              <w:right w:val="single" w:color="000000" w:sz="8" w:space="0"/>
            </w:tcBorders>
            <w:shd w:val="clear" w:color="auto" w:fill="auto"/>
            <w:noWrap/>
            <w:vAlign w:val="center"/>
          </w:tcPr>
          <w:p w14:paraId="3D6FF4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F41B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22样</w:t>
            </w:r>
          </w:p>
        </w:tc>
        <w:tc>
          <w:tcPr>
            <w:tcW w:w="0" w:type="auto"/>
            <w:tcBorders>
              <w:top w:val="nil"/>
              <w:left w:val="nil"/>
              <w:bottom w:val="single" w:color="000000" w:sz="8" w:space="0"/>
              <w:right w:val="single" w:color="000000" w:sz="8" w:space="0"/>
            </w:tcBorders>
            <w:shd w:val="clear" w:color="auto" w:fill="auto"/>
            <w:noWrap/>
            <w:vAlign w:val="center"/>
          </w:tcPr>
          <w:p w14:paraId="1B3115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2590E7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3D9B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5E4CA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center"/>
          </w:tcPr>
          <w:p w14:paraId="34549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脊柱器械</w:t>
            </w:r>
          </w:p>
        </w:tc>
        <w:tc>
          <w:tcPr>
            <w:tcW w:w="0" w:type="auto"/>
            <w:tcBorders>
              <w:top w:val="nil"/>
              <w:left w:val="nil"/>
              <w:bottom w:val="single" w:color="000000" w:sz="8" w:space="0"/>
              <w:right w:val="single" w:color="000000" w:sz="8" w:space="0"/>
            </w:tcBorders>
            <w:shd w:val="clear" w:color="auto" w:fill="auto"/>
            <w:noWrap/>
            <w:vAlign w:val="center"/>
          </w:tcPr>
          <w:p w14:paraId="46C90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1EE17C5">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68276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7C6047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r>
      <w:tr w14:paraId="48BF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3DE7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0" w:type="auto"/>
            <w:tcBorders>
              <w:top w:val="nil"/>
              <w:left w:val="nil"/>
              <w:bottom w:val="single" w:color="000000" w:sz="8" w:space="0"/>
              <w:right w:val="single" w:color="000000" w:sz="8" w:space="0"/>
            </w:tcBorders>
            <w:shd w:val="clear" w:color="auto" w:fill="auto"/>
            <w:noWrap/>
            <w:vAlign w:val="center"/>
          </w:tcPr>
          <w:p w14:paraId="1E67E6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摆据</w:t>
            </w:r>
          </w:p>
        </w:tc>
        <w:tc>
          <w:tcPr>
            <w:tcW w:w="0" w:type="auto"/>
            <w:tcBorders>
              <w:top w:val="nil"/>
              <w:left w:val="nil"/>
              <w:bottom w:val="single" w:color="000000" w:sz="8" w:space="0"/>
              <w:right w:val="single" w:color="000000" w:sz="8" w:space="0"/>
            </w:tcBorders>
            <w:shd w:val="clear" w:color="auto" w:fill="auto"/>
            <w:noWrap/>
            <w:vAlign w:val="center"/>
          </w:tcPr>
          <w:p w14:paraId="776946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86B6DA3">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6D30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4A04C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r>
      <w:tr w14:paraId="7FEB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4170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0" w:type="auto"/>
            <w:tcBorders>
              <w:top w:val="nil"/>
              <w:left w:val="nil"/>
              <w:bottom w:val="single" w:color="000000" w:sz="8" w:space="0"/>
              <w:right w:val="single" w:color="000000" w:sz="8" w:space="0"/>
            </w:tcBorders>
            <w:shd w:val="clear" w:color="auto" w:fill="auto"/>
            <w:noWrap/>
            <w:vAlign w:val="center"/>
          </w:tcPr>
          <w:p w14:paraId="268306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白内障</w:t>
            </w:r>
          </w:p>
        </w:tc>
        <w:tc>
          <w:tcPr>
            <w:tcW w:w="0" w:type="auto"/>
            <w:tcBorders>
              <w:top w:val="nil"/>
              <w:left w:val="nil"/>
              <w:bottom w:val="single" w:color="000000" w:sz="8" w:space="0"/>
              <w:right w:val="single" w:color="000000" w:sz="8" w:space="0"/>
            </w:tcBorders>
            <w:shd w:val="clear" w:color="auto" w:fill="auto"/>
            <w:noWrap/>
            <w:vAlign w:val="center"/>
          </w:tcPr>
          <w:p w14:paraId="79A084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低温等离子</w:t>
            </w:r>
          </w:p>
        </w:tc>
        <w:tc>
          <w:tcPr>
            <w:tcW w:w="0" w:type="auto"/>
            <w:tcBorders>
              <w:top w:val="nil"/>
              <w:left w:val="nil"/>
              <w:bottom w:val="single" w:color="000000" w:sz="8" w:space="0"/>
              <w:right w:val="single" w:color="000000" w:sz="8" w:space="0"/>
            </w:tcBorders>
            <w:shd w:val="clear" w:color="auto" w:fill="auto"/>
            <w:noWrap/>
            <w:vAlign w:val="center"/>
          </w:tcPr>
          <w:p w14:paraId="3E9CEA2D">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D290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37603E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2EB6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5267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0" w:type="auto"/>
            <w:tcBorders>
              <w:top w:val="nil"/>
              <w:left w:val="nil"/>
              <w:bottom w:val="single" w:color="000000" w:sz="8" w:space="0"/>
              <w:right w:val="single" w:color="000000" w:sz="8" w:space="0"/>
            </w:tcBorders>
            <w:shd w:val="clear" w:color="auto" w:fill="auto"/>
            <w:noWrap/>
            <w:vAlign w:val="center"/>
          </w:tcPr>
          <w:p w14:paraId="3A460E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超乳</w:t>
            </w:r>
          </w:p>
        </w:tc>
        <w:tc>
          <w:tcPr>
            <w:tcW w:w="0" w:type="auto"/>
            <w:tcBorders>
              <w:top w:val="nil"/>
              <w:left w:val="nil"/>
              <w:bottom w:val="single" w:color="000000" w:sz="8" w:space="0"/>
              <w:right w:val="single" w:color="000000" w:sz="8" w:space="0"/>
            </w:tcBorders>
            <w:shd w:val="clear" w:color="auto" w:fill="auto"/>
            <w:noWrap/>
            <w:vAlign w:val="center"/>
          </w:tcPr>
          <w:p w14:paraId="1803D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低温等离子</w:t>
            </w:r>
          </w:p>
        </w:tc>
        <w:tc>
          <w:tcPr>
            <w:tcW w:w="0" w:type="auto"/>
            <w:tcBorders>
              <w:top w:val="nil"/>
              <w:left w:val="nil"/>
              <w:bottom w:val="single" w:color="000000" w:sz="8" w:space="0"/>
              <w:right w:val="single" w:color="000000" w:sz="8" w:space="0"/>
            </w:tcBorders>
            <w:shd w:val="clear" w:color="auto" w:fill="auto"/>
            <w:noWrap/>
            <w:vAlign w:val="center"/>
          </w:tcPr>
          <w:p w14:paraId="27582FB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C75F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563A72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78F2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F49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center"/>
          </w:tcPr>
          <w:p w14:paraId="65559D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眼科显微</w:t>
            </w:r>
          </w:p>
        </w:tc>
        <w:tc>
          <w:tcPr>
            <w:tcW w:w="0" w:type="auto"/>
            <w:tcBorders>
              <w:top w:val="nil"/>
              <w:left w:val="nil"/>
              <w:bottom w:val="single" w:color="000000" w:sz="8" w:space="0"/>
              <w:right w:val="single" w:color="000000" w:sz="8" w:space="0"/>
            </w:tcBorders>
            <w:shd w:val="clear" w:color="auto" w:fill="auto"/>
            <w:noWrap/>
            <w:vAlign w:val="center"/>
          </w:tcPr>
          <w:p w14:paraId="612D12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53D3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9样</w:t>
            </w:r>
          </w:p>
        </w:tc>
        <w:tc>
          <w:tcPr>
            <w:tcW w:w="0" w:type="auto"/>
            <w:tcBorders>
              <w:top w:val="nil"/>
              <w:left w:val="nil"/>
              <w:bottom w:val="single" w:color="000000" w:sz="8" w:space="0"/>
              <w:right w:val="single" w:color="000000" w:sz="8" w:space="0"/>
            </w:tcBorders>
            <w:shd w:val="clear" w:color="auto" w:fill="auto"/>
            <w:noWrap/>
            <w:vAlign w:val="center"/>
          </w:tcPr>
          <w:p w14:paraId="459FF6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598448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1E16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BF556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0" w:type="auto"/>
            <w:tcBorders>
              <w:top w:val="nil"/>
              <w:left w:val="nil"/>
              <w:bottom w:val="single" w:color="000000" w:sz="8" w:space="0"/>
              <w:right w:val="single" w:color="000000" w:sz="8" w:space="0"/>
            </w:tcBorders>
            <w:shd w:val="clear" w:color="auto" w:fill="auto"/>
            <w:noWrap/>
            <w:vAlign w:val="center"/>
          </w:tcPr>
          <w:p w14:paraId="1F9C17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眉夹</w:t>
            </w:r>
          </w:p>
        </w:tc>
        <w:tc>
          <w:tcPr>
            <w:tcW w:w="0" w:type="auto"/>
            <w:tcBorders>
              <w:top w:val="nil"/>
              <w:left w:val="nil"/>
              <w:bottom w:val="single" w:color="000000" w:sz="8" w:space="0"/>
              <w:right w:val="single" w:color="000000" w:sz="8" w:space="0"/>
            </w:tcBorders>
            <w:shd w:val="clear" w:color="auto" w:fill="auto"/>
            <w:noWrap/>
            <w:vAlign w:val="center"/>
          </w:tcPr>
          <w:p w14:paraId="22D574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252D44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B3A4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02565E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067B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F1B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0" w:type="auto"/>
            <w:tcBorders>
              <w:top w:val="nil"/>
              <w:left w:val="nil"/>
              <w:bottom w:val="single" w:color="000000" w:sz="8" w:space="0"/>
              <w:right w:val="single" w:color="000000" w:sz="8" w:space="0"/>
            </w:tcBorders>
            <w:shd w:val="clear" w:color="auto" w:fill="auto"/>
            <w:noWrap/>
            <w:vAlign w:val="center"/>
          </w:tcPr>
          <w:p w14:paraId="78672C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眼科拆线</w:t>
            </w:r>
          </w:p>
        </w:tc>
        <w:tc>
          <w:tcPr>
            <w:tcW w:w="0" w:type="auto"/>
            <w:tcBorders>
              <w:top w:val="nil"/>
              <w:left w:val="nil"/>
              <w:bottom w:val="single" w:color="000000" w:sz="8" w:space="0"/>
              <w:right w:val="single" w:color="000000" w:sz="8" w:space="0"/>
            </w:tcBorders>
            <w:shd w:val="clear" w:color="auto" w:fill="auto"/>
            <w:noWrap/>
            <w:vAlign w:val="center"/>
          </w:tcPr>
          <w:p w14:paraId="1AA169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61267A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F19D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40A596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4B0E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C7FBC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0" w:type="auto"/>
            <w:tcBorders>
              <w:top w:val="nil"/>
              <w:left w:val="nil"/>
              <w:bottom w:val="single" w:color="000000" w:sz="8" w:space="0"/>
              <w:right w:val="single" w:color="000000" w:sz="8" w:space="0"/>
            </w:tcBorders>
            <w:shd w:val="clear" w:color="auto" w:fill="auto"/>
            <w:noWrap/>
            <w:vAlign w:val="center"/>
          </w:tcPr>
          <w:p w14:paraId="623BD2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活检钳</w:t>
            </w:r>
          </w:p>
        </w:tc>
        <w:tc>
          <w:tcPr>
            <w:tcW w:w="0" w:type="auto"/>
            <w:tcBorders>
              <w:top w:val="nil"/>
              <w:left w:val="nil"/>
              <w:bottom w:val="single" w:color="000000" w:sz="8" w:space="0"/>
              <w:right w:val="single" w:color="000000" w:sz="8" w:space="0"/>
            </w:tcBorders>
            <w:shd w:val="clear" w:color="auto" w:fill="auto"/>
            <w:noWrap/>
            <w:vAlign w:val="center"/>
          </w:tcPr>
          <w:p w14:paraId="7D52E6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1A10C38">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35C4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14DC2E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0F0E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783F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0" w:type="auto"/>
            <w:tcBorders>
              <w:top w:val="nil"/>
              <w:left w:val="nil"/>
              <w:bottom w:val="single" w:color="000000" w:sz="8" w:space="0"/>
              <w:right w:val="single" w:color="000000" w:sz="8" w:space="0"/>
            </w:tcBorders>
            <w:shd w:val="clear" w:color="auto" w:fill="auto"/>
            <w:noWrap/>
            <w:vAlign w:val="center"/>
          </w:tcPr>
          <w:p w14:paraId="6F9CB8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棉球</w:t>
            </w:r>
          </w:p>
        </w:tc>
        <w:tc>
          <w:tcPr>
            <w:tcW w:w="0" w:type="auto"/>
            <w:tcBorders>
              <w:top w:val="nil"/>
              <w:left w:val="nil"/>
              <w:bottom w:val="single" w:color="000000" w:sz="8" w:space="0"/>
              <w:right w:val="single" w:color="000000" w:sz="8" w:space="0"/>
            </w:tcBorders>
            <w:shd w:val="clear" w:color="auto" w:fill="auto"/>
            <w:noWrap/>
            <w:vAlign w:val="center"/>
          </w:tcPr>
          <w:p w14:paraId="512C2C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762FE2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1993C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4540AD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5C43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B5AE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0" w:type="auto"/>
            <w:tcBorders>
              <w:top w:val="nil"/>
              <w:left w:val="nil"/>
              <w:bottom w:val="single" w:color="000000" w:sz="8" w:space="0"/>
              <w:right w:val="single" w:color="000000" w:sz="8" w:space="0"/>
            </w:tcBorders>
            <w:shd w:val="clear" w:color="auto" w:fill="auto"/>
            <w:noWrap/>
            <w:vAlign w:val="center"/>
          </w:tcPr>
          <w:p w14:paraId="1861D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妇科（单封）</w:t>
            </w:r>
          </w:p>
        </w:tc>
        <w:tc>
          <w:tcPr>
            <w:tcW w:w="0" w:type="auto"/>
            <w:tcBorders>
              <w:top w:val="nil"/>
              <w:left w:val="nil"/>
              <w:bottom w:val="single" w:color="000000" w:sz="8" w:space="0"/>
              <w:right w:val="single" w:color="000000" w:sz="8" w:space="0"/>
            </w:tcBorders>
            <w:shd w:val="clear" w:color="auto" w:fill="auto"/>
            <w:noWrap/>
            <w:vAlign w:val="center"/>
          </w:tcPr>
          <w:p w14:paraId="0E0788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89B17F3">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52AC5A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6E6532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7668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F7F3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0" w:type="auto"/>
            <w:tcBorders>
              <w:top w:val="nil"/>
              <w:left w:val="nil"/>
              <w:bottom w:val="single" w:color="000000" w:sz="8" w:space="0"/>
              <w:right w:val="single" w:color="000000" w:sz="8" w:space="0"/>
            </w:tcBorders>
            <w:shd w:val="clear" w:color="auto" w:fill="auto"/>
            <w:noWrap/>
            <w:vAlign w:val="center"/>
          </w:tcPr>
          <w:p w14:paraId="72143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骨穿布</w:t>
            </w:r>
          </w:p>
        </w:tc>
        <w:tc>
          <w:tcPr>
            <w:tcW w:w="0" w:type="auto"/>
            <w:tcBorders>
              <w:top w:val="nil"/>
              <w:left w:val="nil"/>
              <w:bottom w:val="single" w:color="000000" w:sz="8" w:space="0"/>
              <w:right w:val="single" w:color="000000" w:sz="8" w:space="0"/>
            </w:tcBorders>
            <w:shd w:val="clear" w:color="auto" w:fill="auto"/>
            <w:noWrap/>
            <w:vAlign w:val="center"/>
          </w:tcPr>
          <w:p w14:paraId="420B3F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BC00419">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3F72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215A89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5B63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3C82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0" w:type="auto"/>
            <w:tcBorders>
              <w:top w:val="nil"/>
              <w:left w:val="nil"/>
              <w:bottom w:val="single" w:color="000000" w:sz="8" w:space="0"/>
              <w:right w:val="single" w:color="000000" w:sz="8" w:space="0"/>
            </w:tcBorders>
            <w:shd w:val="clear" w:color="auto" w:fill="auto"/>
            <w:noWrap/>
            <w:vAlign w:val="center"/>
          </w:tcPr>
          <w:p w14:paraId="118423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骨穿包</w:t>
            </w:r>
          </w:p>
        </w:tc>
        <w:tc>
          <w:tcPr>
            <w:tcW w:w="0" w:type="auto"/>
            <w:tcBorders>
              <w:top w:val="nil"/>
              <w:left w:val="nil"/>
              <w:bottom w:val="single" w:color="000000" w:sz="8" w:space="0"/>
              <w:right w:val="single" w:color="000000" w:sz="8" w:space="0"/>
            </w:tcBorders>
            <w:shd w:val="clear" w:color="auto" w:fill="auto"/>
            <w:noWrap/>
            <w:vAlign w:val="center"/>
          </w:tcPr>
          <w:p w14:paraId="1D464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1110" w:type="dxa"/>
            <w:tcBorders>
              <w:top w:val="nil"/>
              <w:left w:val="nil"/>
              <w:bottom w:val="single" w:color="000000" w:sz="8" w:space="0"/>
              <w:right w:val="single" w:color="000000" w:sz="8" w:space="0"/>
            </w:tcBorders>
            <w:shd w:val="clear" w:color="auto" w:fill="auto"/>
            <w:vAlign w:val="center"/>
          </w:tcPr>
          <w:p w14:paraId="276CDC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6样，加4个试管，5张纱布，4个纱球</w:t>
            </w:r>
          </w:p>
        </w:tc>
        <w:tc>
          <w:tcPr>
            <w:tcW w:w="0" w:type="auto"/>
            <w:tcBorders>
              <w:top w:val="nil"/>
              <w:left w:val="nil"/>
              <w:bottom w:val="single" w:color="000000" w:sz="8" w:space="0"/>
              <w:right w:val="single" w:color="000000" w:sz="8" w:space="0"/>
            </w:tcBorders>
            <w:shd w:val="clear" w:color="auto" w:fill="auto"/>
            <w:noWrap/>
            <w:vAlign w:val="center"/>
          </w:tcPr>
          <w:p w14:paraId="164C12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08C85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3FEE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A2D5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0" w:type="auto"/>
            <w:tcBorders>
              <w:top w:val="nil"/>
              <w:left w:val="nil"/>
              <w:bottom w:val="single" w:color="000000" w:sz="8" w:space="0"/>
              <w:right w:val="single" w:color="000000" w:sz="8" w:space="0"/>
            </w:tcBorders>
            <w:shd w:val="clear" w:color="auto" w:fill="auto"/>
            <w:noWrap/>
            <w:vAlign w:val="center"/>
          </w:tcPr>
          <w:p w14:paraId="23C22F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喉镜片</w:t>
            </w:r>
          </w:p>
        </w:tc>
        <w:tc>
          <w:tcPr>
            <w:tcW w:w="0" w:type="auto"/>
            <w:tcBorders>
              <w:top w:val="nil"/>
              <w:left w:val="nil"/>
              <w:bottom w:val="single" w:color="000000" w:sz="8" w:space="0"/>
              <w:right w:val="single" w:color="000000" w:sz="8" w:space="0"/>
            </w:tcBorders>
            <w:shd w:val="clear" w:color="auto" w:fill="auto"/>
            <w:noWrap/>
            <w:vAlign w:val="center"/>
          </w:tcPr>
          <w:p w14:paraId="2A8A17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低温等离子</w:t>
            </w:r>
          </w:p>
        </w:tc>
        <w:tc>
          <w:tcPr>
            <w:tcW w:w="0" w:type="auto"/>
            <w:tcBorders>
              <w:top w:val="nil"/>
              <w:left w:val="nil"/>
              <w:bottom w:val="single" w:color="000000" w:sz="8" w:space="0"/>
              <w:right w:val="single" w:color="000000" w:sz="8" w:space="0"/>
            </w:tcBorders>
            <w:shd w:val="clear" w:color="auto" w:fill="auto"/>
            <w:noWrap/>
            <w:vAlign w:val="center"/>
          </w:tcPr>
          <w:p w14:paraId="48BFC88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93672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18138B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31FA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0EFA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0" w:type="auto"/>
            <w:tcBorders>
              <w:top w:val="nil"/>
              <w:left w:val="nil"/>
              <w:bottom w:val="single" w:color="000000" w:sz="8" w:space="0"/>
              <w:right w:val="single" w:color="000000" w:sz="8" w:space="0"/>
            </w:tcBorders>
            <w:shd w:val="clear" w:color="auto" w:fill="auto"/>
            <w:noWrap/>
            <w:vAlign w:val="center"/>
          </w:tcPr>
          <w:p w14:paraId="6C7B8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眼科单封</w:t>
            </w:r>
          </w:p>
        </w:tc>
        <w:tc>
          <w:tcPr>
            <w:tcW w:w="0" w:type="auto"/>
            <w:tcBorders>
              <w:top w:val="nil"/>
              <w:left w:val="nil"/>
              <w:bottom w:val="single" w:color="000000" w:sz="8" w:space="0"/>
              <w:right w:val="single" w:color="000000" w:sz="8" w:space="0"/>
            </w:tcBorders>
            <w:shd w:val="clear" w:color="auto" w:fill="auto"/>
            <w:noWrap/>
            <w:vAlign w:val="center"/>
          </w:tcPr>
          <w:p w14:paraId="1CB663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DA797E5">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6F4273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52F55F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4ED2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9A1B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0" w:type="auto"/>
            <w:tcBorders>
              <w:top w:val="nil"/>
              <w:left w:val="nil"/>
              <w:bottom w:val="single" w:color="000000" w:sz="8" w:space="0"/>
              <w:right w:val="single" w:color="000000" w:sz="8" w:space="0"/>
            </w:tcBorders>
            <w:shd w:val="clear" w:color="auto" w:fill="auto"/>
            <w:noWrap/>
            <w:vAlign w:val="center"/>
          </w:tcPr>
          <w:p w14:paraId="6A9C0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眼科镊</w:t>
            </w:r>
          </w:p>
        </w:tc>
        <w:tc>
          <w:tcPr>
            <w:tcW w:w="0" w:type="auto"/>
            <w:tcBorders>
              <w:top w:val="nil"/>
              <w:left w:val="nil"/>
              <w:bottom w:val="single" w:color="000000" w:sz="8" w:space="0"/>
              <w:right w:val="single" w:color="000000" w:sz="8" w:space="0"/>
            </w:tcBorders>
            <w:shd w:val="clear" w:color="auto" w:fill="auto"/>
            <w:noWrap/>
            <w:vAlign w:val="center"/>
          </w:tcPr>
          <w:p w14:paraId="588AD7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B1A27FC">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A2C7E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4E9E79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7D73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21AA4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0" w:type="auto"/>
            <w:tcBorders>
              <w:top w:val="nil"/>
              <w:left w:val="nil"/>
              <w:bottom w:val="single" w:color="000000" w:sz="8" w:space="0"/>
              <w:right w:val="single" w:color="000000" w:sz="8" w:space="0"/>
            </w:tcBorders>
            <w:shd w:val="clear" w:color="auto" w:fill="auto"/>
            <w:noWrap/>
            <w:vAlign w:val="center"/>
          </w:tcPr>
          <w:p w14:paraId="3A0D2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内固定</w:t>
            </w:r>
          </w:p>
        </w:tc>
        <w:tc>
          <w:tcPr>
            <w:tcW w:w="0" w:type="auto"/>
            <w:tcBorders>
              <w:top w:val="nil"/>
              <w:left w:val="nil"/>
              <w:bottom w:val="single" w:color="000000" w:sz="8" w:space="0"/>
              <w:right w:val="single" w:color="000000" w:sz="8" w:space="0"/>
            </w:tcBorders>
            <w:shd w:val="clear" w:color="auto" w:fill="auto"/>
            <w:noWrap/>
            <w:vAlign w:val="center"/>
          </w:tcPr>
          <w:p w14:paraId="6D5F6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73C09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6样</w:t>
            </w:r>
          </w:p>
        </w:tc>
        <w:tc>
          <w:tcPr>
            <w:tcW w:w="0" w:type="auto"/>
            <w:tcBorders>
              <w:top w:val="nil"/>
              <w:left w:val="nil"/>
              <w:bottom w:val="single" w:color="000000" w:sz="8" w:space="0"/>
              <w:right w:val="single" w:color="000000" w:sz="8" w:space="0"/>
            </w:tcBorders>
            <w:shd w:val="clear" w:color="auto" w:fill="auto"/>
            <w:noWrap/>
            <w:vAlign w:val="center"/>
          </w:tcPr>
          <w:p w14:paraId="25BB34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25B0F8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r>
      <w:tr w14:paraId="0EB8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8510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0" w:type="auto"/>
            <w:tcBorders>
              <w:top w:val="nil"/>
              <w:left w:val="nil"/>
              <w:bottom w:val="single" w:color="000000" w:sz="8" w:space="0"/>
              <w:right w:val="single" w:color="000000" w:sz="8" w:space="0"/>
            </w:tcBorders>
            <w:shd w:val="clear" w:color="auto" w:fill="auto"/>
            <w:noWrap/>
            <w:vAlign w:val="center"/>
          </w:tcPr>
          <w:p w14:paraId="438B8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瓶镊2*2样</w:t>
            </w:r>
          </w:p>
        </w:tc>
        <w:tc>
          <w:tcPr>
            <w:tcW w:w="0" w:type="auto"/>
            <w:tcBorders>
              <w:top w:val="nil"/>
              <w:left w:val="nil"/>
              <w:bottom w:val="single" w:color="000000" w:sz="8" w:space="0"/>
              <w:right w:val="single" w:color="000000" w:sz="8" w:space="0"/>
            </w:tcBorders>
            <w:shd w:val="clear" w:color="auto" w:fill="auto"/>
            <w:noWrap/>
            <w:vAlign w:val="center"/>
          </w:tcPr>
          <w:p w14:paraId="175A3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76417BF">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49586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056EEE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14:paraId="0C75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378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0" w:type="auto"/>
            <w:tcBorders>
              <w:top w:val="nil"/>
              <w:left w:val="nil"/>
              <w:bottom w:val="single" w:color="000000" w:sz="8" w:space="0"/>
              <w:right w:val="single" w:color="000000" w:sz="8" w:space="0"/>
            </w:tcBorders>
            <w:shd w:val="clear" w:color="auto" w:fill="auto"/>
            <w:noWrap/>
            <w:vAlign w:val="center"/>
          </w:tcPr>
          <w:p w14:paraId="45B73A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取皮刀</w:t>
            </w:r>
          </w:p>
        </w:tc>
        <w:tc>
          <w:tcPr>
            <w:tcW w:w="0" w:type="auto"/>
            <w:tcBorders>
              <w:top w:val="nil"/>
              <w:left w:val="nil"/>
              <w:bottom w:val="single" w:color="000000" w:sz="8" w:space="0"/>
              <w:right w:val="single" w:color="000000" w:sz="8" w:space="0"/>
            </w:tcBorders>
            <w:shd w:val="clear" w:color="auto" w:fill="auto"/>
            <w:noWrap/>
            <w:vAlign w:val="center"/>
          </w:tcPr>
          <w:p w14:paraId="4959B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4DCD4A9A">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5A67C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11DCD2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51E3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51230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0" w:type="auto"/>
            <w:tcBorders>
              <w:top w:val="nil"/>
              <w:left w:val="nil"/>
              <w:bottom w:val="single" w:color="000000" w:sz="8" w:space="0"/>
              <w:right w:val="single" w:color="000000" w:sz="8" w:space="0"/>
            </w:tcBorders>
            <w:shd w:val="clear" w:color="auto" w:fill="auto"/>
            <w:noWrap/>
            <w:vAlign w:val="center"/>
          </w:tcPr>
          <w:p w14:paraId="205EC4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眼科器械</w:t>
            </w:r>
          </w:p>
        </w:tc>
        <w:tc>
          <w:tcPr>
            <w:tcW w:w="0" w:type="auto"/>
            <w:tcBorders>
              <w:top w:val="nil"/>
              <w:left w:val="nil"/>
              <w:bottom w:val="single" w:color="000000" w:sz="8" w:space="0"/>
              <w:right w:val="single" w:color="000000" w:sz="8" w:space="0"/>
            </w:tcBorders>
            <w:shd w:val="clear" w:color="auto" w:fill="auto"/>
            <w:noWrap/>
            <w:vAlign w:val="center"/>
          </w:tcPr>
          <w:p w14:paraId="73CC92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ABB0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11样</w:t>
            </w:r>
          </w:p>
        </w:tc>
        <w:tc>
          <w:tcPr>
            <w:tcW w:w="0" w:type="auto"/>
            <w:tcBorders>
              <w:top w:val="nil"/>
              <w:left w:val="nil"/>
              <w:bottom w:val="single" w:color="000000" w:sz="8" w:space="0"/>
              <w:right w:val="single" w:color="000000" w:sz="8" w:space="0"/>
            </w:tcBorders>
            <w:shd w:val="clear" w:color="auto" w:fill="auto"/>
            <w:noWrap/>
            <w:vAlign w:val="center"/>
          </w:tcPr>
          <w:p w14:paraId="6D174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11A85D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3CA4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32C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0" w:type="auto"/>
            <w:tcBorders>
              <w:top w:val="nil"/>
              <w:left w:val="nil"/>
              <w:bottom w:val="single" w:color="000000" w:sz="8" w:space="0"/>
              <w:right w:val="single" w:color="000000" w:sz="8" w:space="0"/>
            </w:tcBorders>
            <w:shd w:val="clear" w:color="auto" w:fill="auto"/>
            <w:noWrap/>
            <w:vAlign w:val="center"/>
          </w:tcPr>
          <w:p w14:paraId="2092A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开睑器</w:t>
            </w:r>
          </w:p>
        </w:tc>
        <w:tc>
          <w:tcPr>
            <w:tcW w:w="0" w:type="auto"/>
            <w:tcBorders>
              <w:top w:val="nil"/>
              <w:left w:val="nil"/>
              <w:bottom w:val="single" w:color="000000" w:sz="8" w:space="0"/>
              <w:right w:val="single" w:color="000000" w:sz="8" w:space="0"/>
            </w:tcBorders>
            <w:shd w:val="clear" w:color="auto" w:fill="auto"/>
            <w:noWrap/>
            <w:vAlign w:val="center"/>
          </w:tcPr>
          <w:p w14:paraId="172C89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B446B7F">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6D9CC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6F1CB9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6E1B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E30D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0" w:type="auto"/>
            <w:tcBorders>
              <w:top w:val="nil"/>
              <w:left w:val="nil"/>
              <w:bottom w:val="single" w:color="000000" w:sz="8" w:space="0"/>
              <w:right w:val="single" w:color="000000" w:sz="8" w:space="0"/>
            </w:tcBorders>
            <w:shd w:val="clear" w:color="auto" w:fill="auto"/>
            <w:noWrap/>
            <w:vAlign w:val="center"/>
          </w:tcPr>
          <w:p w14:paraId="126BA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安取环包</w:t>
            </w:r>
          </w:p>
        </w:tc>
        <w:tc>
          <w:tcPr>
            <w:tcW w:w="0" w:type="auto"/>
            <w:tcBorders>
              <w:top w:val="nil"/>
              <w:left w:val="nil"/>
              <w:bottom w:val="single" w:color="000000" w:sz="8" w:space="0"/>
              <w:right w:val="single" w:color="000000" w:sz="8" w:space="0"/>
            </w:tcBorders>
            <w:shd w:val="clear" w:color="auto" w:fill="auto"/>
            <w:noWrap/>
            <w:vAlign w:val="center"/>
          </w:tcPr>
          <w:p w14:paraId="641BC5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03819B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5F3990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232499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1A26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D3EA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0" w:type="auto"/>
            <w:tcBorders>
              <w:top w:val="nil"/>
              <w:left w:val="nil"/>
              <w:bottom w:val="single" w:color="000000" w:sz="8" w:space="0"/>
              <w:right w:val="single" w:color="000000" w:sz="8" w:space="0"/>
            </w:tcBorders>
            <w:shd w:val="clear" w:color="auto" w:fill="auto"/>
            <w:noWrap/>
            <w:vAlign w:val="center"/>
          </w:tcPr>
          <w:p w14:paraId="2A358B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麦粒肿</w:t>
            </w:r>
          </w:p>
        </w:tc>
        <w:tc>
          <w:tcPr>
            <w:tcW w:w="0" w:type="auto"/>
            <w:tcBorders>
              <w:top w:val="nil"/>
              <w:left w:val="nil"/>
              <w:bottom w:val="single" w:color="000000" w:sz="8" w:space="0"/>
              <w:right w:val="single" w:color="000000" w:sz="8" w:space="0"/>
            </w:tcBorders>
            <w:shd w:val="clear" w:color="auto" w:fill="auto"/>
            <w:noWrap/>
            <w:vAlign w:val="center"/>
          </w:tcPr>
          <w:p w14:paraId="721ED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231139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878D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452064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691C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0F51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0" w:type="auto"/>
            <w:tcBorders>
              <w:top w:val="nil"/>
              <w:left w:val="nil"/>
              <w:bottom w:val="single" w:color="000000" w:sz="8" w:space="0"/>
              <w:right w:val="single" w:color="000000" w:sz="8" w:space="0"/>
            </w:tcBorders>
            <w:shd w:val="clear" w:color="auto" w:fill="auto"/>
            <w:noWrap/>
            <w:vAlign w:val="center"/>
          </w:tcPr>
          <w:p w14:paraId="210765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无菌缸</w:t>
            </w:r>
          </w:p>
        </w:tc>
        <w:tc>
          <w:tcPr>
            <w:tcW w:w="0" w:type="auto"/>
            <w:tcBorders>
              <w:top w:val="nil"/>
              <w:left w:val="nil"/>
              <w:bottom w:val="single" w:color="000000" w:sz="8" w:space="0"/>
              <w:right w:val="single" w:color="000000" w:sz="8" w:space="0"/>
            </w:tcBorders>
            <w:shd w:val="clear" w:color="auto" w:fill="auto"/>
            <w:noWrap/>
            <w:vAlign w:val="center"/>
          </w:tcPr>
          <w:p w14:paraId="630382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CA835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3样</w:t>
            </w:r>
          </w:p>
        </w:tc>
        <w:tc>
          <w:tcPr>
            <w:tcW w:w="0" w:type="auto"/>
            <w:tcBorders>
              <w:top w:val="nil"/>
              <w:left w:val="nil"/>
              <w:bottom w:val="single" w:color="000000" w:sz="8" w:space="0"/>
              <w:right w:val="single" w:color="000000" w:sz="8" w:space="0"/>
            </w:tcBorders>
            <w:shd w:val="clear" w:color="auto" w:fill="auto"/>
            <w:noWrap/>
            <w:vAlign w:val="center"/>
          </w:tcPr>
          <w:p w14:paraId="3ED725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04526E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14:paraId="1EAC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8668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0" w:type="auto"/>
            <w:tcBorders>
              <w:top w:val="nil"/>
              <w:left w:val="nil"/>
              <w:bottom w:val="single" w:color="000000" w:sz="8" w:space="0"/>
              <w:right w:val="single" w:color="000000" w:sz="8" w:space="0"/>
            </w:tcBorders>
            <w:shd w:val="clear" w:color="auto" w:fill="auto"/>
            <w:noWrap/>
            <w:vAlign w:val="center"/>
          </w:tcPr>
          <w:p w14:paraId="65C230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取出器械</w:t>
            </w:r>
          </w:p>
        </w:tc>
        <w:tc>
          <w:tcPr>
            <w:tcW w:w="0" w:type="auto"/>
            <w:tcBorders>
              <w:top w:val="nil"/>
              <w:left w:val="nil"/>
              <w:bottom w:val="single" w:color="000000" w:sz="8" w:space="0"/>
              <w:right w:val="single" w:color="000000" w:sz="8" w:space="0"/>
            </w:tcBorders>
            <w:shd w:val="clear" w:color="auto" w:fill="auto"/>
            <w:noWrap/>
            <w:vAlign w:val="center"/>
          </w:tcPr>
          <w:p w14:paraId="2B7DC4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7AD58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7样</w:t>
            </w:r>
          </w:p>
        </w:tc>
        <w:tc>
          <w:tcPr>
            <w:tcW w:w="0" w:type="auto"/>
            <w:tcBorders>
              <w:top w:val="nil"/>
              <w:left w:val="nil"/>
              <w:bottom w:val="single" w:color="000000" w:sz="8" w:space="0"/>
              <w:right w:val="single" w:color="000000" w:sz="8" w:space="0"/>
            </w:tcBorders>
            <w:shd w:val="clear" w:color="auto" w:fill="auto"/>
            <w:noWrap/>
            <w:vAlign w:val="center"/>
          </w:tcPr>
          <w:p w14:paraId="31D0FA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79BA18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2E7F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7884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0" w:type="auto"/>
            <w:tcBorders>
              <w:top w:val="nil"/>
              <w:left w:val="nil"/>
              <w:bottom w:val="single" w:color="000000" w:sz="8" w:space="0"/>
              <w:right w:val="single" w:color="000000" w:sz="8" w:space="0"/>
            </w:tcBorders>
            <w:shd w:val="clear" w:color="auto" w:fill="auto"/>
            <w:noWrap/>
            <w:vAlign w:val="center"/>
          </w:tcPr>
          <w:p w14:paraId="7E98FC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眼科针</w:t>
            </w:r>
          </w:p>
        </w:tc>
        <w:tc>
          <w:tcPr>
            <w:tcW w:w="0" w:type="auto"/>
            <w:tcBorders>
              <w:top w:val="nil"/>
              <w:left w:val="nil"/>
              <w:bottom w:val="single" w:color="000000" w:sz="8" w:space="0"/>
              <w:right w:val="single" w:color="000000" w:sz="8" w:space="0"/>
            </w:tcBorders>
            <w:shd w:val="clear" w:color="auto" w:fill="auto"/>
            <w:noWrap/>
            <w:vAlign w:val="center"/>
          </w:tcPr>
          <w:p w14:paraId="1C7AE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219902C">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51DBCA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651F4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7F4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9F06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0" w:type="auto"/>
            <w:tcBorders>
              <w:top w:val="nil"/>
              <w:left w:val="nil"/>
              <w:bottom w:val="single" w:color="000000" w:sz="8" w:space="0"/>
              <w:right w:val="single" w:color="000000" w:sz="8" w:space="0"/>
            </w:tcBorders>
            <w:shd w:val="clear" w:color="auto" w:fill="auto"/>
            <w:noWrap/>
            <w:vAlign w:val="center"/>
          </w:tcPr>
          <w:p w14:paraId="1E8B79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面罩</w:t>
            </w:r>
          </w:p>
        </w:tc>
        <w:tc>
          <w:tcPr>
            <w:tcW w:w="0" w:type="auto"/>
            <w:tcBorders>
              <w:top w:val="nil"/>
              <w:left w:val="nil"/>
              <w:bottom w:val="single" w:color="000000" w:sz="8" w:space="0"/>
              <w:right w:val="single" w:color="000000" w:sz="8" w:space="0"/>
            </w:tcBorders>
            <w:shd w:val="clear" w:color="auto" w:fill="auto"/>
            <w:noWrap/>
            <w:vAlign w:val="center"/>
          </w:tcPr>
          <w:p w14:paraId="2C1249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低温等离子</w:t>
            </w:r>
          </w:p>
        </w:tc>
        <w:tc>
          <w:tcPr>
            <w:tcW w:w="0" w:type="auto"/>
            <w:tcBorders>
              <w:top w:val="nil"/>
              <w:left w:val="nil"/>
              <w:bottom w:val="single" w:color="000000" w:sz="8" w:space="0"/>
              <w:right w:val="single" w:color="000000" w:sz="8" w:space="0"/>
            </w:tcBorders>
            <w:shd w:val="clear" w:color="auto" w:fill="auto"/>
            <w:noWrap/>
            <w:vAlign w:val="center"/>
          </w:tcPr>
          <w:p w14:paraId="5F2348A4">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B34B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665623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324E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2488D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0" w:type="auto"/>
            <w:tcBorders>
              <w:top w:val="nil"/>
              <w:left w:val="nil"/>
              <w:bottom w:val="single" w:color="000000" w:sz="8" w:space="0"/>
              <w:right w:val="single" w:color="000000" w:sz="8" w:space="0"/>
            </w:tcBorders>
            <w:shd w:val="clear" w:color="auto" w:fill="auto"/>
            <w:noWrap/>
            <w:vAlign w:val="center"/>
          </w:tcPr>
          <w:p w14:paraId="2DAA50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自撑</w:t>
            </w:r>
          </w:p>
        </w:tc>
        <w:tc>
          <w:tcPr>
            <w:tcW w:w="0" w:type="auto"/>
            <w:tcBorders>
              <w:top w:val="nil"/>
              <w:left w:val="nil"/>
              <w:bottom w:val="single" w:color="000000" w:sz="8" w:space="0"/>
              <w:right w:val="single" w:color="000000" w:sz="8" w:space="0"/>
            </w:tcBorders>
            <w:shd w:val="clear" w:color="auto" w:fill="auto"/>
            <w:noWrap/>
            <w:vAlign w:val="center"/>
          </w:tcPr>
          <w:p w14:paraId="4CAD0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C1188B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9201F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69818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2110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4D778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0" w:type="auto"/>
            <w:tcBorders>
              <w:top w:val="nil"/>
              <w:left w:val="nil"/>
              <w:bottom w:val="single" w:color="000000" w:sz="8" w:space="0"/>
              <w:right w:val="single" w:color="000000" w:sz="8" w:space="0"/>
            </w:tcBorders>
            <w:shd w:val="clear" w:color="auto" w:fill="auto"/>
            <w:noWrap/>
            <w:vAlign w:val="center"/>
          </w:tcPr>
          <w:p w14:paraId="61518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脊柱改刀</w:t>
            </w:r>
          </w:p>
        </w:tc>
        <w:tc>
          <w:tcPr>
            <w:tcW w:w="0" w:type="auto"/>
            <w:tcBorders>
              <w:top w:val="nil"/>
              <w:left w:val="nil"/>
              <w:bottom w:val="single" w:color="000000" w:sz="8" w:space="0"/>
              <w:right w:val="single" w:color="000000" w:sz="8" w:space="0"/>
            </w:tcBorders>
            <w:shd w:val="clear" w:color="auto" w:fill="auto"/>
            <w:noWrap/>
            <w:vAlign w:val="center"/>
          </w:tcPr>
          <w:p w14:paraId="7A20D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182B5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7样</w:t>
            </w:r>
          </w:p>
        </w:tc>
        <w:tc>
          <w:tcPr>
            <w:tcW w:w="0" w:type="auto"/>
            <w:tcBorders>
              <w:top w:val="nil"/>
              <w:left w:val="nil"/>
              <w:bottom w:val="single" w:color="000000" w:sz="8" w:space="0"/>
              <w:right w:val="single" w:color="000000" w:sz="8" w:space="0"/>
            </w:tcBorders>
            <w:shd w:val="clear" w:color="auto" w:fill="auto"/>
            <w:noWrap/>
            <w:vAlign w:val="center"/>
          </w:tcPr>
          <w:p w14:paraId="1754D4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7BB054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r>
      <w:tr w14:paraId="4278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C8798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0" w:type="auto"/>
            <w:tcBorders>
              <w:top w:val="nil"/>
              <w:left w:val="nil"/>
              <w:bottom w:val="single" w:color="000000" w:sz="8" w:space="0"/>
              <w:right w:val="single" w:color="000000" w:sz="8" w:space="0"/>
            </w:tcBorders>
            <w:shd w:val="clear" w:color="auto" w:fill="auto"/>
            <w:noWrap/>
            <w:vAlign w:val="center"/>
          </w:tcPr>
          <w:p w14:paraId="3C8B77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脊柱基础</w:t>
            </w:r>
          </w:p>
        </w:tc>
        <w:tc>
          <w:tcPr>
            <w:tcW w:w="0" w:type="auto"/>
            <w:tcBorders>
              <w:top w:val="nil"/>
              <w:left w:val="nil"/>
              <w:bottom w:val="single" w:color="000000" w:sz="8" w:space="0"/>
              <w:right w:val="single" w:color="000000" w:sz="8" w:space="0"/>
            </w:tcBorders>
            <w:shd w:val="clear" w:color="auto" w:fill="auto"/>
            <w:noWrap/>
            <w:vAlign w:val="center"/>
          </w:tcPr>
          <w:p w14:paraId="7141F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C49E0E7">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575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7F6C30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5E13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3BD19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0" w:type="auto"/>
            <w:tcBorders>
              <w:top w:val="nil"/>
              <w:left w:val="nil"/>
              <w:bottom w:val="single" w:color="000000" w:sz="8" w:space="0"/>
              <w:right w:val="single" w:color="000000" w:sz="8" w:space="0"/>
            </w:tcBorders>
            <w:shd w:val="clear" w:color="auto" w:fill="auto"/>
            <w:noWrap/>
            <w:vAlign w:val="center"/>
          </w:tcPr>
          <w:p w14:paraId="6389E3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骨科器械</w:t>
            </w:r>
          </w:p>
        </w:tc>
        <w:tc>
          <w:tcPr>
            <w:tcW w:w="0" w:type="auto"/>
            <w:tcBorders>
              <w:top w:val="nil"/>
              <w:left w:val="nil"/>
              <w:bottom w:val="single" w:color="000000" w:sz="8" w:space="0"/>
              <w:right w:val="single" w:color="000000" w:sz="8" w:space="0"/>
            </w:tcBorders>
            <w:shd w:val="clear" w:color="auto" w:fill="auto"/>
            <w:noWrap/>
            <w:vAlign w:val="center"/>
          </w:tcPr>
          <w:p w14:paraId="7AA9B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41B178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10样</w:t>
            </w:r>
          </w:p>
        </w:tc>
        <w:tc>
          <w:tcPr>
            <w:tcW w:w="0" w:type="auto"/>
            <w:tcBorders>
              <w:top w:val="nil"/>
              <w:left w:val="nil"/>
              <w:bottom w:val="single" w:color="000000" w:sz="8" w:space="0"/>
              <w:right w:val="single" w:color="000000" w:sz="8" w:space="0"/>
            </w:tcBorders>
            <w:shd w:val="clear" w:color="auto" w:fill="auto"/>
            <w:noWrap/>
            <w:vAlign w:val="center"/>
          </w:tcPr>
          <w:p w14:paraId="3328D6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6A58B1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7241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821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0" w:type="auto"/>
            <w:tcBorders>
              <w:top w:val="nil"/>
              <w:left w:val="nil"/>
              <w:bottom w:val="single" w:color="000000" w:sz="8" w:space="0"/>
              <w:right w:val="single" w:color="000000" w:sz="8" w:space="0"/>
            </w:tcBorders>
            <w:shd w:val="clear" w:color="auto" w:fill="auto"/>
            <w:noWrap/>
            <w:vAlign w:val="center"/>
          </w:tcPr>
          <w:p w14:paraId="0152C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压舌板</w:t>
            </w:r>
          </w:p>
        </w:tc>
        <w:tc>
          <w:tcPr>
            <w:tcW w:w="0" w:type="auto"/>
            <w:tcBorders>
              <w:top w:val="nil"/>
              <w:left w:val="nil"/>
              <w:bottom w:val="single" w:color="000000" w:sz="8" w:space="0"/>
              <w:right w:val="single" w:color="000000" w:sz="8" w:space="0"/>
            </w:tcBorders>
            <w:shd w:val="clear" w:color="auto" w:fill="auto"/>
            <w:noWrap/>
            <w:vAlign w:val="center"/>
          </w:tcPr>
          <w:p w14:paraId="247541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94BD90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733B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08A3C7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153B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0A8E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0" w:type="auto"/>
            <w:tcBorders>
              <w:top w:val="nil"/>
              <w:left w:val="nil"/>
              <w:bottom w:val="single" w:color="000000" w:sz="8" w:space="0"/>
              <w:right w:val="single" w:color="000000" w:sz="8" w:space="0"/>
            </w:tcBorders>
            <w:shd w:val="clear" w:color="auto" w:fill="auto"/>
            <w:noWrap/>
            <w:vAlign w:val="center"/>
          </w:tcPr>
          <w:p w14:paraId="3FE6ED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喉镜手柄</w:t>
            </w:r>
          </w:p>
        </w:tc>
        <w:tc>
          <w:tcPr>
            <w:tcW w:w="0" w:type="auto"/>
            <w:tcBorders>
              <w:top w:val="nil"/>
              <w:left w:val="nil"/>
              <w:bottom w:val="single" w:color="000000" w:sz="8" w:space="0"/>
              <w:right w:val="single" w:color="000000" w:sz="8" w:space="0"/>
            </w:tcBorders>
            <w:shd w:val="clear" w:color="auto" w:fill="auto"/>
            <w:noWrap/>
            <w:vAlign w:val="center"/>
          </w:tcPr>
          <w:p w14:paraId="5DD4A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低温等离子</w:t>
            </w:r>
          </w:p>
        </w:tc>
        <w:tc>
          <w:tcPr>
            <w:tcW w:w="0" w:type="auto"/>
            <w:tcBorders>
              <w:top w:val="nil"/>
              <w:left w:val="nil"/>
              <w:bottom w:val="single" w:color="000000" w:sz="8" w:space="0"/>
              <w:right w:val="single" w:color="000000" w:sz="8" w:space="0"/>
            </w:tcBorders>
            <w:shd w:val="clear" w:color="auto" w:fill="auto"/>
            <w:noWrap/>
            <w:vAlign w:val="center"/>
          </w:tcPr>
          <w:p w14:paraId="086E1237">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54A24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3DE674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6362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5428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0" w:type="auto"/>
            <w:tcBorders>
              <w:top w:val="nil"/>
              <w:left w:val="nil"/>
              <w:bottom w:val="single" w:color="000000" w:sz="8" w:space="0"/>
              <w:right w:val="single" w:color="000000" w:sz="8" w:space="0"/>
            </w:tcBorders>
            <w:shd w:val="clear" w:color="auto" w:fill="auto"/>
            <w:noWrap/>
            <w:vAlign w:val="center"/>
          </w:tcPr>
          <w:p w14:paraId="4C3967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超乳单封（帽子）</w:t>
            </w:r>
          </w:p>
        </w:tc>
        <w:tc>
          <w:tcPr>
            <w:tcW w:w="0" w:type="auto"/>
            <w:tcBorders>
              <w:top w:val="nil"/>
              <w:left w:val="nil"/>
              <w:bottom w:val="single" w:color="000000" w:sz="8" w:space="0"/>
              <w:right w:val="single" w:color="000000" w:sz="8" w:space="0"/>
            </w:tcBorders>
            <w:shd w:val="clear" w:color="auto" w:fill="auto"/>
            <w:noWrap/>
            <w:vAlign w:val="center"/>
          </w:tcPr>
          <w:p w14:paraId="51AC1C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A73BBF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FB41D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1B051F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2D5D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F32A2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0" w:type="auto"/>
            <w:tcBorders>
              <w:top w:val="nil"/>
              <w:left w:val="nil"/>
              <w:bottom w:val="single" w:color="000000" w:sz="8" w:space="0"/>
              <w:right w:val="single" w:color="000000" w:sz="8" w:space="0"/>
            </w:tcBorders>
            <w:shd w:val="clear" w:color="auto" w:fill="auto"/>
            <w:noWrap/>
            <w:vAlign w:val="center"/>
          </w:tcPr>
          <w:p w14:paraId="150E1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刀柄</w:t>
            </w:r>
          </w:p>
        </w:tc>
        <w:tc>
          <w:tcPr>
            <w:tcW w:w="0" w:type="auto"/>
            <w:tcBorders>
              <w:top w:val="nil"/>
              <w:left w:val="nil"/>
              <w:bottom w:val="single" w:color="000000" w:sz="8" w:space="0"/>
              <w:right w:val="single" w:color="000000" w:sz="8" w:space="0"/>
            </w:tcBorders>
            <w:shd w:val="clear" w:color="auto" w:fill="auto"/>
            <w:noWrap/>
            <w:vAlign w:val="center"/>
          </w:tcPr>
          <w:p w14:paraId="36E4D4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194E8F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67A9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2B5AA0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708A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3977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0" w:type="auto"/>
            <w:tcBorders>
              <w:top w:val="nil"/>
              <w:left w:val="nil"/>
              <w:bottom w:val="single" w:color="000000" w:sz="8" w:space="0"/>
              <w:right w:val="single" w:color="000000" w:sz="8" w:space="0"/>
            </w:tcBorders>
            <w:shd w:val="clear" w:color="auto" w:fill="auto"/>
            <w:noWrap/>
            <w:vAlign w:val="center"/>
          </w:tcPr>
          <w:p w14:paraId="674ADE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罐子</w:t>
            </w:r>
          </w:p>
        </w:tc>
        <w:tc>
          <w:tcPr>
            <w:tcW w:w="0" w:type="auto"/>
            <w:tcBorders>
              <w:top w:val="nil"/>
              <w:left w:val="nil"/>
              <w:bottom w:val="single" w:color="000000" w:sz="8" w:space="0"/>
              <w:right w:val="single" w:color="000000" w:sz="8" w:space="0"/>
            </w:tcBorders>
            <w:shd w:val="clear" w:color="auto" w:fill="auto"/>
            <w:noWrap/>
            <w:vAlign w:val="center"/>
          </w:tcPr>
          <w:p w14:paraId="27F75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4F75185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04CE8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7809E0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2446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1EEA5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0" w:type="auto"/>
            <w:tcBorders>
              <w:top w:val="nil"/>
              <w:left w:val="nil"/>
              <w:bottom w:val="single" w:color="000000" w:sz="8" w:space="0"/>
              <w:right w:val="single" w:color="000000" w:sz="8" w:space="0"/>
            </w:tcBorders>
            <w:shd w:val="clear" w:color="auto" w:fill="auto"/>
            <w:noWrap/>
            <w:vAlign w:val="center"/>
          </w:tcPr>
          <w:p w14:paraId="4145E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拉钩</w:t>
            </w:r>
          </w:p>
        </w:tc>
        <w:tc>
          <w:tcPr>
            <w:tcW w:w="0" w:type="auto"/>
            <w:tcBorders>
              <w:top w:val="nil"/>
              <w:left w:val="nil"/>
              <w:bottom w:val="single" w:color="000000" w:sz="8" w:space="0"/>
              <w:right w:val="single" w:color="000000" w:sz="8" w:space="0"/>
            </w:tcBorders>
            <w:shd w:val="clear" w:color="auto" w:fill="auto"/>
            <w:noWrap/>
            <w:vAlign w:val="center"/>
          </w:tcPr>
          <w:p w14:paraId="59A426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65923C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998CA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07D02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6CA4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D85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0" w:type="auto"/>
            <w:tcBorders>
              <w:top w:val="nil"/>
              <w:left w:val="nil"/>
              <w:bottom w:val="single" w:color="000000" w:sz="8" w:space="0"/>
              <w:right w:val="single" w:color="000000" w:sz="8" w:space="0"/>
            </w:tcBorders>
            <w:shd w:val="clear" w:color="auto" w:fill="auto"/>
            <w:noWrap/>
            <w:vAlign w:val="center"/>
          </w:tcPr>
          <w:p w14:paraId="0B71D3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髋臼拉钩</w:t>
            </w:r>
          </w:p>
        </w:tc>
        <w:tc>
          <w:tcPr>
            <w:tcW w:w="0" w:type="auto"/>
            <w:tcBorders>
              <w:top w:val="nil"/>
              <w:left w:val="nil"/>
              <w:bottom w:val="single" w:color="000000" w:sz="8" w:space="0"/>
              <w:right w:val="single" w:color="000000" w:sz="8" w:space="0"/>
            </w:tcBorders>
            <w:shd w:val="clear" w:color="auto" w:fill="auto"/>
            <w:noWrap/>
            <w:vAlign w:val="center"/>
          </w:tcPr>
          <w:p w14:paraId="6C76BC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C850A5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6C929E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05B6E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2E69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EC9E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0" w:type="auto"/>
            <w:tcBorders>
              <w:top w:val="nil"/>
              <w:left w:val="nil"/>
              <w:bottom w:val="single" w:color="000000" w:sz="8" w:space="0"/>
              <w:right w:val="single" w:color="000000" w:sz="8" w:space="0"/>
            </w:tcBorders>
            <w:shd w:val="clear" w:color="auto" w:fill="auto"/>
            <w:noWrap/>
            <w:vAlign w:val="center"/>
          </w:tcPr>
          <w:p w14:paraId="703F8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胃肠拉钩</w:t>
            </w:r>
          </w:p>
        </w:tc>
        <w:tc>
          <w:tcPr>
            <w:tcW w:w="0" w:type="auto"/>
            <w:tcBorders>
              <w:top w:val="nil"/>
              <w:left w:val="nil"/>
              <w:bottom w:val="single" w:color="000000" w:sz="8" w:space="0"/>
              <w:right w:val="single" w:color="000000" w:sz="8" w:space="0"/>
            </w:tcBorders>
            <w:shd w:val="clear" w:color="auto" w:fill="auto"/>
            <w:noWrap/>
            <w:vAlign w:val="center"/>
          </w:tcPr>
          <w:p w14:paraId="4191C3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CF06420">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65183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5D336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6F56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8FCF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0" w:type="auto"/>
            <w:tcBorders>
              <w:top w:val="nil"/>
              <w:left w:val="nil"/>
              <w:bottom w:val="single" w:color="000000" w:sz="8" w:space="0"/>
              <w:right w:val="single" w:color="000000" w:sz="8" w:space="0"/>
            </w:tcBorders>
            <w:shd w:val="clear" w:color="auto" w:fill="auto"/>
            <w:noWrap/>
            <w:vAlign w:val="center"/>
          </w:tcPr>
          <w:p w14:paraId="14812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三爪</w:t>
            </w:r>
          </w:p>
        </w:tc>
        <w:tc>
          <w:tcPr>
            <w:tcW w:w="0" w:type="auto"/>
            <w:tcBorders>
              <w:top w:val="nil"/>
              <w:left w:val="nil"/>
              <w:bottom w:val="single" w:color="000000" w:sz="8" w:space="0"/>
              <w:right w:val="single" w:color="000000" w:sz="8" w:space="0"/>
            </w:tcBorders>
            <w:shd w:val="clear" w:color="auto" w:fill="auto"/>
            <w:noWrap/>
            <w:vAlign w:val="center"/>
          </w:tcPr>
          <w:p w14:paraId="0E8A04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C1734DC">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A88D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28A16E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4BAC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1A80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0" w:type="auto"/>
            <w:tcBorders>
              <w:top w:val="nil"/>
              <w:left w:val="nil"/>
              <w:bottom w:val="single" w:color="000000" w:sz="8" w:space="0"/>
              <w:right w:val="single" w:color="000000" w:sz="8" w:space="0"/>
            </w:tcBorders>
            <w:shd w:val="clear" w:color="auto" w:fill="auto"/>
            <w:noWrap/>
            <w:vAlign w:val="center"/>
          </w:tcPr>
          <w:p w14:paraId="3D261F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塑封</w:t>
            </w:r>
          </w:p>
        </w:tc>
        <w:tc>
          <w:tcPr>
            <w:tcW w:w="0" w:type="auto"/>
            <w:tcBorders>
              <w:top w:val="nil"/>
              <w:left w:val="nil"/>
              <w:bottom w:val="single" w:color="000000" w:sz="8" w:space="0"/>
              <w:right w:val="single" w:color="000000" w:sz="8" w:space="0"/>
            </w:tcBorders>
            <w:shd w:val="clear" w:color="auto" w:fill="auto"/>
            <w:noWrap/>
            <w:vAlign w:val="center"/>
          </w:tcPr>
          <w:p w14:paraId="4759C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B4B0D9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7E782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12008F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E1F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9ABF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0" w:type="auto"/>
            <w:tcBorders>
              <w:top w:val="nil"/>
              <w:left w:val="nil"/>
              <w:bottom w:val="single" w:color="000000" w:sz="8" w:space="0"/>
              <w:right w:val="single" w:color="000000" w:sz="8" w:space="0"/>
            </w:tcBorders>
            <w:shd w:val="clear" w:color="auto" w:fill="auto"/>
            <w:noWrap/>
            <w:vAlign w:val="center"/>
          </w:tcPr>
          <w:p w14:paraId="160C4F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脊柱取出器</w:t>
            </w:r>
          </w:p>
        </w:tc>
        <w:tc>
          <w:tcPr>
            <w:tcW w:w="0" w:type="auto"/>
            <w:tcBorders>
              <w:top w:val="nil"/>
              <w:left w:val="nil"/>
              <w:bottom w:val="single" w:color="000000" w:sz="8" w:space="0"/>
              <w:right w:val="single" w:color="000000" w:sz="8" w:space="0"/>
            </w:tcBorders>
            <w:shd w:val="clear" w:color="auto" w:fill="auto"/>
            <w:noWrap/>
            <w:vAlign w:val="center"/>
          </w:tcPr>
          <w:p w14:paraId="35096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9E4D41A">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470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10F3A0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r>
      <w:tr w14:paraId="7A11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E466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0" w:type="auto"/>
            <w:tcBorders>
              <w:top w:val="nil"/>
              <w:left w:val="nil"/>
              <w:bottom w:val="single" w:color="000000" w:sz="8" w:space="0"/>
              <w:right w:val="single" w:color="000000" w:sz="8" w:space="0"/>
            </w:tcBorders>
            <w:shd w:val="clear" w:color="auto" w:fill="auto"/>
            <w:noWrap/>
            <w:vAlign w:val="center"/>
          </w:tcPr>
          <w:p w14:paraId="6F352A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手术室单封</w:t>
            </w:r>
          </w:p>
        </w:tc>
        <w:tc>
          <w:tcPr>
            <w:tcW w:w="0" w:type="auto"/>
            <w:tcBorders>
              <w:top w:val="nil"/>
              <w:left w:val="nil"/>
              <w:bottom w:val="single" w:color="000000" w:sz="8" w:space="0"/>
              <w:right w:val="single" w:color="000000" w:sz="8" w:space="0"/>
            </w:tcBorders>
            <w:shd w:val="clear" w:color="auto" w:fill="auto"/>
            <w:noWrap/>
            <w:vAlign w:val="center"/>
          </w:tcPr>
          <w:p w14:paraId="52CCE4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385559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717BD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6AA336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658F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C3760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0" w:type="auto"/>
            <w:tcBorders>
              <w:top w:val="nil"/>
              <w:left w:val="nil"/>
              <w:bottom w:val="single" w:color="000000" w:sz="8" w:space="0"/>
              <w:right w:val="single" w:color="000000" w:sz="8" w:space="0"/>
            </w:tcBorders>
            <w:shd w:val="clear" w:color="auto" w:fill="auto"/>
            <w:noWrap/>
            <w:vAlign w:val="center"/>
          </w:tcPr>
          <w:p w14:paraId="53BB1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外科器械（13样）</w:t>
            </w:r>
          </w:p>
        </w:tc>
        <w:tc>
          <w:tcPr>
            <w:tcW w:w="0" w:type="auto"/>
            <w:tcBorders>
              <w:top w:val="nil"/>
              <w:left w:val="nil"/>
              <w:bottom w:val="single" w:color="000000" w:sz="8" w:space="0"/>
              <w:right w:val="single" w:color="000000" w:sz="8" w:space="0"/>
            </w:tcBorders>
            <w:shd w:val="clear" w:color="auto" w:fill="auto"/>
            <w:noWrap/>
            <w:vAlign w:val="center"/>
          </w:tcPr>
          <w:p w14:paraId="7C633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43ED6D5">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19AD2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750AFB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r>
      <w:tr w14:paraId="4AD2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37026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0" w:type="auto"/>
            <w:tcBorders>
              <w:top w:val="nil"/>
              <w:left w:val="nil"/>
              <w:bottom w:val="single" w:color="000000" w:sz="8" w:space="0"/>
              <w:right w:val="single" w:color="000000" w:sz="8" w:space="0"/>
            </w:tcBorders>
            <w:shd w:val="clear" w:color="auto" w:fill="auto"/>
            <w:noWrap/>
            <w:vAlign w:val="center"/>
          </w:tcPr>
          <w:p w14:paraId="21B153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外骨器械</w:t>
            </w:r>
          </w:p>
        </w:tc>
        <w:tc>
          <w:tcPr>
            <w:tcW w:w="0" w:type="auto"/>
            <w:tcBorders>
              <w:top w:val="nil"/>
              <w:left w:val="nil"/>
              <w:bottom w:val="single" w:color="000000" w:sz="8" w:space="0"/>
              <w:right w:val="single" w:color="000000" w:sz="8" w:space="0"/>
            </w:tcBorders>
            <w:shd w:val="clear" w:color="auto" w:fill="auto"/>
            <w:noWrap/>
            <w:vAlign w:val="center"/>
          </w:tcPr>
          <w:p w14:paraId="055DE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A8A9D88">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810C9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3266ED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7B65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7ABA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0" w:type="auto"/>
            <w:tcBorders>
              <w:top w:val="nil"/>
              <w:left w:val="nil"/>
              <w:bottom w:val="single" w:color="000000" w:sz="8" w:space="0"/>
              <w:right w:val="single" w:color="000000" w:sz="8" w:space="0"/>
            </w:tcBorders>
            <w:shd w:val="clear" w:color="auto" w:fill="auto"/>
            <w:noWrap/>
            <w:vAlign w:val="center"/>
          </w:tcPr>
          <w:p w14:paraId="7FB55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清创包（17样）</w:t>
            </w:r>
          </w:p>
        </w:tc>
        <w:tc>
          <w:tcPr>
            <w:tcW w:w="0" w:type="auto"/>
            <w:tcBorders>
              <w:top w:val="nil"/>
              <w:left w:val="nil"/>
              <w:bottom w:val="single" w:color="000000" w:sz="8" w:space="0"/>
              <w:right w:val="single" w:color="000000" w:sz="8" w:space="0"/>
            </w:tcBorders>
            <w:shd w:val="clear" w:color="auto" w:fill="auto"/>
            <w:noWrap/>
            <w:vAlign w:val="center"/>
          </w:tcPr>
          <w:p w14:paraId="41E70D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89DDD23">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D13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3EF8C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4897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353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16612C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口腔小方盘</w:t>
            </w:r>
          </w:p>
        </w:tc>
        <w:tc>
          <w:tcPr>
            <w:tcW w:w="0" w:type="auto"/>
            <w:tcBorders>
              <w:top w:val="nil"/>
              <w:left w:val="nil"/>
              <w:bottom w:val="single" w:color="000000" w:sz="8" w:space="0"/>
              <w:right w:val="single" w:color="000000" w:sz="8" w:space="0"/>
            </w:tcBorders>
            <w:shd w:val="clear" w:color="auto" w:fill="auto"/>
            <w:noWrap/>
            <w:vAlign w:val="center"/>
          </w:tcPr>
          <w:p w14:paraId="3441A3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05BAE95">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49EEF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6A090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54CB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7165D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0" w:type="auto"/>
            <w:tcBorders>
              <w:top w:val="nil"/>
              <w:left w:val="nil"/>
              <w:bottom w:val="single" w:color="000000" w:sz="8" w:space="0"/>
              <w:right w:val="single" w:color="000000" w:sz="8" w:space="0"/>
            </w:tcBorders>
            <w:shd w:val="clear" w:color="auto" w:fill="auto"/>
            <w:noWrap/>
            <w:vAlign w:val="center"/>
          </w:tcPr>
          <w:p w14:paraId="2638A9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综合美容包</w:t>
            </w:r>
          </w:p>
        </w:tc>
        <w:tc>
          <w:tcPr>
            <w:tcW w:w="0" w:type="auto"/>
            <w:tcBorders>
              <w:top w:val="nil"/>
              <w:left w:val="nil"/>
              <w:bottom w:val="single" w:color="000000" w:sz="8" w:space="0"/>
              <w:right w:val="single" w:color="000000" w:sz="8" w:space="0"/>
            </w:tcBorders>
            <w:shd w:val="clear" w:color="auto" w:fill="auto"/>
            <w:noWrap/>
            <w:vAlign w:val="center"/>
          </w:tcPr>
          <w:p w14:paraId="6580C3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B3C2592">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0E0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1BB12D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r>
      <w:tr w14:paraId="6FC6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327E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0" w:type="auto"/>
            <w:tcBorders>
              <w:top w:val="nil"/>
              <w:left w:val="nil"/>
              <w:bottom w:val="single" w:color="000000" w:sz="8" w:space="0"/>
              <w:right w:val="single" w:color="000000" w:sz="8" w:space="0"/>
            </w:tcBorders>
            <w:shd w:val="clear" w:color="auto" w:fill="auto"/>
            <w:noWrap/>
            <w:vAlign w:val="center"/>
          </w:tcPr>
          <w:p w14:paraId="626BFF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修复套装59样</w:t>
            </w:r>
          </w:p>
        </w:tc>
        <w:tc>
          <w:tcPr>
            <w:tcW w:w="0" w:type="auto"/>
            <w:tcBorders>
              <w:top w:val="nil"/>
              <w:left w:val="nil"/>
              <w:bottom w:val="single" w:color="000000" w:sz="8" w:space="0"/>
              <w:right w:val="single" w:color="000000" w:sz="8" w:space="0"/>
            </w:tcBorders>
            <w:shd w:val="clear" w:color="auto" w:fill="auto"/>
            <w:noWrap/>
            <w:vAlign w:val="center"/>
          </w:tcPr>
          <w:p w14:paraId="7AF78C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D773435">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E36B9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616056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379C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8F74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0" w:type="auto"/>
            <w:tcBorders>
              <w:top w:val="nil"/>
              <w:left w:val="nil"/>
              <w:bottom w:val="single" w:color="000000" w:sz="8" w:space="0"/>
              <w:right w:val="single" w:color="000000" w:sz="8" w:space="0"/>
            </w:tcBorders>
            <w:shd w:val="clear" w:color="auto" w:fill="auto"/>
            <w:noWrap/>
            <w:vAlign w:val="center"/>
          </w:tcPr>
          <w:p w14:paraId="36288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修复套装12样</w:t>
            </w:r>
          </w:p>
        </w:tc>
        <w:tc>
          <w:tcPr>
            <w:tcW w:w="0" w:type="auto"/>
            <w:tcBorders>
              <w:top w:val="nil"/>
              <w:left w:val="nil"/>
              <w:bottom w:val="single" w:color="000000" w:sz="8" w:space="0"/>
              <w:right w:val="single" w:color="000000" w:sz="8" w:space="0"/>
            </w:tcBorders>
            <w:shd w:val="clear" w:color="auto" w:fill="auto"/>
            <w:noWrap/>
            <w:vAlign w:val="center"/>
          </w:tcPr>
          <w:p w14:paraId="49521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70B1719">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AA8EC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7DB05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r>
      <w:tr w14:paraId="0B64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C59C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0" w:type="auto"/>
            <w:tcBorders>
              <w:top w:val="nil"/>
              <w:left w:val="nil"/>
              <w:bottom w:val="single" w:color="000000" w:sz="8" w:space="0"/>
              <w:right w:val="single" w:color="000000" w:sz="8" w:space="0"/>
            </w:tcBorders>
            <w:shd w:val="clear" w:color="auto" w:fill="auto"/>
            <w:noWrap/>
            <w:vAlign w:val="center"/>
          </w:tcPr>
          <w:p w14:paraId="15A135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修复套装17样</w:t>
            </w:r>
          </w:p>
        </w:tc>
        <w:tc>
          <w:tcPr>
            <w:tcW w:w="0" w:type="auto"/>
            <w:tcBorders>
              <w:top w:val="nil"/>
              <w:left w:val="nil"/>
              <w:bottom w:val="single" w:color="000000" w:sz="8" w:space="0"/>
              <w:right w:val="single" w:color="000000" w:sz="8" w:space="0"/>
            </w:tcBorders>
            <w:shd w:val="clear" w:color="auto" w:fill="auto"/>
            <w:noWrap/>
            <w:vAlign w:val="center"/>
          </w:tcPr>
          <w:p w14:paraId="59F9FE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155F81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727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50DA4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r>
      <w:tr w14:paraId="4159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AC6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0F8C3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拔牙剪刀组合</w:t>
            </w:r>
          </w:p>
        </w:tc>
        <w:tc>
          <w:tcPr>
            <w:tcW w:w="0" w:type="auto"/>
            <w:tcBorders>
              <w:top w:val="nil"/>
              <w:left w:val="nil"/>
              <w:bottom w:val="single" w:color="000000" w:sz="8" w:space="0"/>
              <w:right w:val="single" w:color="000000" w:sz="8" w:space="0"/>
            </w:tcBorders>
            <w:shd w:val="clear" w:color="auto" w:fill="auto"/>
            <w:noWrap/>
            <w:vAlign w:val="center"/>
          </w:tcPr>
          <w:p w14:paraId="1B6472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A1E5853">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EB5FB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3BFC90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171E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81E4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0" w:type="auto"/>
            <w:tcBorders>
              <w:top w:val="nil"/>
              <w:left w:val="nil"/>
              <w:bottom w:val="single" w:color="000000" w:sz="8" w:space="0"/>
              <w:right w:val="single" w:color="000000" w:sz="8" w:space="0"/>
            </w:tcBorders>
            <w:shd w:val="clear" w:color="auto" w:fill="auto"/>
            <w:noWrap/>
            <w:vAlign w:val="center"/>
          </w:tcPr>
          <w:p w14:paraId="1E353F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手机（10样）</w:t>
            </w:r>
          </w:p>
        </w:tc>
        <w:tc>
          <w:tcPr>
            <w:tcW w:w="0" w:type="auto"/>
            <w:tcBorders>
              <w:top w:val="nil"/>
              <w:left w:val="nil"/>
              <w:bottom w:val="single" w:color="000000" w:sz="8" w:space="0"/>
              <w:right w:val="single" w:color="000000" w:sz="8" w:space="0"/>
            </w:tcBorders>
            <w:shd w:val="clear" w:color="auto" w:fill="auto"/>
            <w:noWrap/>
            <w:vAlign w:val="center"/>
          </w:tcPr>
          <w:p w14:paraId="3FC5EB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5BEAB5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6DAEF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5F0162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6DB7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3CCC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0" w:type="auto"/>
            <w:tcBorders>
              <w:top w:val="nil"/>
              <w:left w:val="nil"/>
              <w:bottom w:val="single" w:color="000000" w:sz="8" w:space="0"/>
              <w:right w:val="single" w:color="000000" w:sz="8" w:space="0"/>
            </w:tcBorders>
            <w:shd w:val="clear" w:color="auto" w:fill="auto"/>
            <w:noWrap/>
            <w:vAlign w:val="center"/>
          </w:tcPr>
          <w:p w14:paraId="3B9B93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注射枪</w:t>
            </w:r>
          </w:p>
        </w:tc>
        <w:tc>
          <w:tcPr>
            <w:tcW w:w="0" w:type="auto"/>
            <w:tcBorders>
              <w:top w:val="nil"/>
              <w:left w:val="nil"/>
              <w:bottom w:val="single" w:color="000000" w:sz="8" w:space="0"/>
              <w:right w:val="single" w:color="000000" w:sz="8" w:space="0"/>
            </w:tcBorders>
            <w:shd w:val="clear" w:color="auto" w:fill="auto"/>
            <w:noWrap/>
            <w:vAlign w:val="center"/>
          </w:tcPr>
          <w:p w14:paraId="59E33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4BDA88AC">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156C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12CC98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2380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5349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0" w:type="auto"/>
            <w:tcBorders>
              <w:top w:val="nil"/>
              <w:left w:val="nil"/>
              <w:bottom w:val="single" w:color="000000" w:sz="8" w:space="0"/>
              <w:right w:val="single" w:color="000000" w:sz="8" w:space="0"/>
            </w:tcBorders>
            <w:shd w:val="clear" w:color="auto" w:fill="auto"/>
            <w:noWrap/>
            <w:vAlign w:val="center"/>
          </w:tcPr>
          <w:p w14:paraId="01B06F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拔牙套装</w:t>
            </w:r>
          </w:p>
        </w:tc>
        <w:tc>
          <w:tcPr>
            <w:tcW w:w="0" w:type="auto"/>
            <w:tcBorders>
              <w:top w:val="nil"/>
              <w:left w:val="nil"/>
              <w:bottom w:val="single" w:color="000000" w:sz="8" w:space="0"/>
              <w:right w:val="single" w:color="000000" w:sz="8" w:space="0"/>
            </w:tcBorders>
            <w:shd w:val="clear" w:color="auto" w:fill="auto"/>
            <w:noWrap/>
            <w:vAlign w:val="center"/>
          </w:tcPr>
          <w:p w14:paraId="22AC53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289B1F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F307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16408C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4FCB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1EA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0" w:type="auto"/>
            <w:tcBorders>
              <w:top w:val="nil"/>
              <w:left w:val="nil"/>
              <w:bottom w:val="single" w:color="000000" w:sz="8" w:space="0"/>
              <w:right w:val="single" w:color="000000" w:sz="8" w:space="0"/>
            </w:tcBorders>
            <w:shd w:val="clear" w:color="auto" w:fill="auto"/>
            <w:noWrap/>
            <w:vAlign w:val="center"/>
          </w:tcPr>
          <w:p w14:paraId="00BF37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填充器</w:t>
            </w:r>
          </w:p>
        </w:tc>
        <w:tc>
          <w:tcPr>
            <w:tcW w:w="0" w:type="auto"/>
            <w:tcBorders>
              <w:top w:val="nil"/>
              <w:left w:val="nil"/>
              <w:bottom w:val="single" w:color="000000" w:sz="8" w:space="0"/>
              <w:right w:val="single" w:color="000000" w:sz="8" w:space="0"/>
            </w:tcBorders>
            <w:shd w:val="clear" w:color="auto" w:fill="auto"/>
            <w:noWrap/>
            <w:vAlign w:val="center"/>
          </w:tcPr>
          <w:p w14:paraId="45307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6A4CBAD">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7D47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40B62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r>
      <w:tr w14:paraId="1875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28875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0" w:type="auto"/>
            <w:tcBorders>
              <w:top w:val="nil"/>
              <w:left w:val="nil"/>
              <w:bottom w:val="single" w:color="000000" w:sz="8" w:space="0"/>
              <w:right w:val="single" w:color="000000" w:sz="8" w:space="0"/>
            </w:tcBorders>
            <w:shd w:val="clear" w:color="auto" w:fill="auto"/>
            <w:noWrap/>
            <w:vAlign w:val="center"/>
          </w:tcPr>
          <w:p w14:paraId="2071E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洁牙套装</w:t>
            </w:r>
          </w:p>
        </w:tc>
        <w:tc>
          <w:tcPr>
            <w:tcW w:w="0" w:type="auto"/>
            <w:tcBorders>
              <w:top w:val="nil"/>
              <w:left w:val="nil"/>
              <w:bottom w:val="single" w:color="000000" w:sz="8" w:space="0"/>
              <w:right w:val="single" w:color="000000" w:sz="8" w:space="0"/>
            </w:tcBorders>
            <w:shd w:val="clear" w:color="auto" w:fill="auto"/>
            <w:noWrap/>
            <w:vAlign w:val="center"/>
          </w:tcPr>
          <w:p w14:paraId="1055B7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525DA9C">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AF18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130E2D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1F0E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A7C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0" w:type="auto"/>
            <w:tcBorders>
              <w:top w:val="nil"/>
              <w:left w:val="nil"/>
              <w:bottom w:val="single" w:color="000000" w:sz="8" w:space="0"/>
              <w:right w:val="single" w:color="000000" w:sz="8" w:space="0"/>
            </w:tcBorders>
            <w:shd w:val="clear" w:color="auto" w:fill="auto"/>
            <w:noWrap/>
            <w:vAlign w:val="center"/>
          </w:tcPr>
          <w:p w14:paraId="54DBB4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手机单封</w:t>
            </w:r>
          </w:p>
        </w:tc>
        <w:tc>
          <w:tcPr>
            <w:tcW w:w="0" w:type="auto"/>
            <w:tcBorders>
              <w:top w:val="nil"/>
              <w:left w:val="nil"/>
              <w:bottom w:val="single" w:color="000000" w:sz="8" w:space="0"/>
              <w:right w:val="single" w:color="000000" w:sz="8" w:space="0"/>
            </w:tcBorders>
            <w:shd w:val="clear" w:color="auto" w:fill="auto"/>
            <w:noWrap/>
            <w:vAlign w:val="center"/>
          </w:tcPr>
          <w:p w14:paraId="06C9C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FD20666">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657914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2C1239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1333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ED4CE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0" w:type="auto"/>
            <w:tcBorders>
              <w:top w:val="nil"/>
              <w:left w:val="nil"/>
              <w:bottom w:val="single" w:color="000000" w:sz="8" w:space="0"/>
              <w:right w:val="single" w:color="000000" w:sz="8" w:space="0"/>
            </w:tcBorders>
            <w:shd w:val="clear" w:color="auto" w:fill="auto"/>
            <w:noWrap/>
            <w:vAlign w:val="center"/>
          </w:tcPr>
          <w:p w14:paraId="5A4E12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口腔手术包</w:t>
            </w:r>
          </w:p>
        </w:tc>
        <w:tc>
          <w:tcPr>
            <w:tcW w:w="0" w:type="auto"/>
            <w:tcBorders>
              <w:top w:val="nil"/>
              <w:left w:val="nil"/>
              <w:bottom w:val="single" w:color="000000" w:sz="8" w:space="0"/>
              <w:right w:val="single" w:color="000000" w:sz="8" w:space="0"/>
            </w:tcBorders>
            <w:shd w:val="clear" w:color="auto" w:fill="auto"/>
            <w:noWrap/>
            <w:vAlign w:val="center"/>
          </w:tcPr>
          <w:p w14:paraId="5E8E6A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E976CD2">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C82DF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545339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r>
      <w:tr w14:paraId="32A7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9CEB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0" w:type="auto"/>
            <w:tcBorders>
              <w:top w:val="nil"/>
              <w:left w:val="nil"/>
              <w:bottom w:val="single" w:color="000000" w:sz="8" w:space="0"/>
              <w:right w:val="single" w:color="000000" w:sz="8" w:space="0"/>
            </w:tcBorders>
            <w:shd w:val="clear" w:color="auto" w:fill="auto"/>
            <w:noWrap/>
            <w:vAlign w:val="center"/>
          </w:tcPr>
          <w:p w14:paraId="1CC43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手机5样</w:t>
            </w:r>
          </w:p>
        </w:tc>
        <w:tc>
          <w:tcPr>
            <w:tcW w:w="0" w:type="auto"/>
            <w:tcBorders>
              <w:top w:val="nil"/>
              <w:left w:val="nil"/>
              <w:bottom w:val="single" w:color="000000" w:sz="8" w:space="0"/>
              <w:right w:val="single" w:color="000000" w:sz="8" w:space="0"/>
            </w:tcBorders>
            <w:shd w:val="clear" w:color="auto" w:fill="auto"/>
            <w:noWrap/>
            <w:vAlign w:val="center"/>
          </w:tcPr>
          <w:p w14:paraId="3281A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A804821">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5779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27219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4F48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4017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0" w:type="auto"/>
            <w:tcBorders>
              <w:top w:val="nil"/>
              <w:left w:val="nil"/>
              <w:bottom w:val="single" w:color="000000" w:sz="8" w:space="0"/>
              <w:right w:val="single" w:color="000000" w:sz="8" w:space="0"/>
            </w:tcBorders>
            <w:shd w:val="clear" w:color="auto" w:fill="auto"/>
            <w:noWrap/>
            <w:vAlign w:val="center"/>
          </w:tcPr>
          <w:p w14:paraId="4B8B9A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牙科针盒</w:t>
            </w:r>
          </w:p>
        </w:tc>
        <w:tc>
          <w:tcPr>
            <w:tcW w:w="0" w:type="auto"/>
            <w:tcBorders>
              <w:top w:val="nil"/>
              <w:left w:val="nil"/>
              <w:bottom w:val="single" w:color="000000" w:sz="8" w:space="0"/>
              <w:right w:val="single" w:color="000000" w:sz="8" w:space="0"/>
            </w:tcBorders>
            <w:shd w:val="clear" w:color="auto" w:fill="auto"/>
            <w:noWrap/>
            <w:vAlign w:val="center"/>
          </w:tcPr>
          <w:p w14:paraId="1C524E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2D0257D2">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1AC165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6AF1BB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3803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20017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0" w:type="auto"/>
            <w:tcBorders>
              <w:top w:val="nil"/>
              <w:left w:val="nil"/>
              <w:bottom w:val="single" w:color="000000" w:sz="8" w:space="0"/>
              <w:right w:val="single" w:color="000000" w:sz="8" w:space="0"/>
            </w:tcBorders>
            <w:shd w:val="clear" w:color="auto" w:fill="auto"/>
            <w:noWrap/>
            <w:vAlign w:val="center"/>
          </w:tcPr>
          <w:p w14:paraId="13C669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美容清创</w:t>
            </w:r>
          </w:p>
        </w:tc>
        <w:tc>
          <w:tcPr>
            <w:tcW w:w="0" w:type="auto"/>
            <w:tcBorders>
              <w:top w:val="nil"/>
              <w:left w:val="nil"/>
              <w:bottom w:val="single" w:color="000000" w:sz="8" w:space="0"/>
              <w:right w:val="single" w:color="000000" w:sz="8" w:space="0"/>
            </w:tcBorders>
            <w:shd w:val="clear" w:color="auto" w:fill="auto"/>
            <w:noWrap/>
            <w:vAlign w:val="center"/>
          </w:tcPr>
          <w:p w14:paraId="586BA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FEA362E">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E514D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015D2B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723A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38322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0" w:type="auto"/>
            <w:tcBorders>
              <w:top w:val="nil"/>
              <w:left w:val="nil"/>
              <w:bottom w:val="single" w:color="000000" w:sz="8" w:space="0"/>
              <w:right w:val="single" w:color="000000" w:sz="8" w:space="0"/>
            </w:tcBorders>
            <w:shd w:val="clear" w:color="auto" w:fill="auto"/>
            <w:noWrap/>
            <w:vAlign w:val="center"/>
          </w:tcPr>
          <w:p w14:paraId="28625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胃肠器械</w:t>
            </w:r>
          </w:p>
        </w:tc>
        <w:tc>
          <w:tcPr>
            <w:tcW w:w="0" w:type="auto"/>
            <w:tcBorders>
              <w:top w:val="nil"/>
              <w:left w:val="nil"/>
              <w:bottom w:val="single" w:color="000000" w:sz="8" w:space="0"/>
              <w:right w:val="single" w:color="000000" w:sz="8" w:space="0"/>
            </w:tcBorders>
            <w:shd w:val="clear" w:color="auto" w:fill="auto"/>
            <w:noWrap/>
            <w:vAlign w:val="center"/>
          </w:tcPr>
          <w:p w14:paraId="73044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381CA49">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07269B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234A68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0756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49E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0" w:type="auto"/>
            <w:tcBorders>
              <w:top w:val="nil"/>
              <w:left w:val="nil"/>
              <w:bottom w:val="single" w:color="000000" w:sz="8" w:space="0"/>
              <w:right w:val="single" w:color="000000" w:sz="8" w:space="0"/>
            </w:tcBorders>
            <w:shd w:val="clear" w:color="auto" w:fill="auto"/>
            <w:noWrap/>
            <w:vAlign w:val="center"/>
          </w:tcPr>
          <w:p w14:paraId="3E2E1C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美容棒</w:t>
            </w:r>
          </w:p>
        </w:tc>
        <w:tc>
          <w:tcPr>
            <w:tcW w:w="0" w:type="auto"/>
            <w:tcBorders>
              <w:top w:val="nil"/>
              <w:left w:val="nil"/>
              <w:bottom w:val="single" w:color="000000" w:sz="8" w:space="0"/>
              <w:right w:val="single" w:color="000000" w:sz="8" w:space="0"/>
            </w:tcBorders>
            <w:shd w:val="clear" w:color="auto" w:fill="auto"/>
            <w:noWrap/>
            <w:vAlign w:val="center"/>
          </w:tcPr>
          <w:p w14:paraId="784AC9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5D8B13B">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395F9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622ECA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7FB28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97E8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0" w:type="auto"/>
            <w:tcBorders>
              <w:top w:val="nil"/>
              <w:left w:val="nil"/>
              <w:bottom w:val="single" w:color="000000" w:sz="8" w:space="0"/>
              <w:right w:val="single" w:color="000000" w:sz="8" w:space="0"/>
            </w:tcBorders>
            <w:shd w:val="clear" w:color="auto" w:fill="auto"/>
            <w:noWrap/>
            <w:vAlign w:val="center"/>
          </w:tcPr>
          <w:p w14:paraId="59D5D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口腔清创</w:t>
            </w:r>
          </w:p>
        </w:tc>
        <w:tc>
          <w:tcPr>
            <w:tcW w:w="0" w:type="auto"/>
            <w:tcBorders>
              <w:top w:val="nil"/>
              <w:left w:val="nil"/>
              <w:bottom w:val="single" w:color="000000" w:sz="8" w:space="0"/>
              <w:right w:val="single" w:color="000000" w:sz="8" w:space="0"/>
            </w:tcBorders>
            <w:shd w:val="clear" w:color="auto" w:fill="auto"/>
            <w:noWrap/>
            <w:vAlign w:val="center"/>
          </w:tcPr>
          <w:p w14:paraId="5CCAB0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A1BB08E">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71D127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12CC2C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4E77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2423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0" w:type="auto"/>
            <w:tcBorders>
              <w:top w:val="nil"/>
              <w:left w:val="nil"/>
              <w:bottom w:val="single" w:color="000000" w:sz="8" w:space="0"/>
              <w:right w:val="single" w:color="000000" w:sz="8" w:space="0"/>
            </w:tcBorders>
            <w:shd w:val="clear" w:color="auto" w:fill="auto"/>
            <w:noWrap/>
            <w:vAlign w:val="center"/>
          </w:tcPr>
          <w:p w14:paraId="700D03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膀胱穿刺</w:t>
            </w:r>
          </w:p>
        </w:tc>
        <w:tc>
          <w:tcPr>
            <w:tcW w:w="0" w:type="auto"/>
            <w:tcBorders>
              <w:top w:val="nil"/>
              <w:left w:val="nil"/>
              <w:bottom w:val="single" w:color="000000" w:sz="8" w:space="0"/>
              <w:right w:val="single" w:color="000000" w:sz="8" w:space="0"/>
            </w:tcBorders>
            <w:shd w:val="clear" w:color="auto" w:fill="auto"/>
            <w:noWrap/>
            <w:vAlign w:val="center"/>
          </w:tcPr>
          <w:p w14:paraId="1F170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5AFA7E9">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27A7C5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34D2ED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270C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C8A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0" w:type="auto"/>
            <w:tcBorders>
              <w:top w:val="nil"/>
              <w:left w:val="nil"/>
              <w:bottom w:val="single" w:color="000000" w:sz="8" w:space="0"/>
              <w:right w:val="single" w:color="000000" w:sz="8" w:space="0"/>
            </w:tcBorders>
            <w:shd w:val="clear" w:color="auto" w:fill="auto"/>
            <w:noWrap/>
            <w:vAlign w:val="center"/>
          </w:tcPr>
          <w:p w14:paraId="64505E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肛门镜</w:t>
            </w:r>
          </w:p>
        </w:tc>
        <w:tc>
          <w:tcPr>
            <w:tcW w:w="0" w:type="auto"/>
            <w:tcBorders>
              <w:top w:val="nil"/>
              <w:left w:val="nil"/>
              <w:bottom w:val="single" w:color="000000" w:sz="8" w:space="0"/>
              <w:right w:val="single" w:color="000000" w:sz="8" w:space="0"/>
            </w:tcBorders>
            <w:shd w:val="clear" w:color="auto" w:fill="auto"/>
            <w:noWrap/>
            <w:vAlign w:val="center"/>
          </w:tcPr>
          <w:p w14:paraId="3C31DE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D697E73">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14:paraId="3DA9EA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3346BA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2789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26BF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0" w:type="auto"/>
            <w:tcBorders>
              <w:top w:val="nil"/>
              <w:left w:val="nil"/>
              <w:bottom w:val="single" w:color="000000" w:sz="8" w:space="0"/>
              <w:right w:val="single" w:color="000000" w:sz="8" w:space="0"/>
            </w:tcBorders>
            <w:shd w:val="clear" w:color="auto" w:fill="auto"/>
            <w:noWrap/>
            <w:vAlign w:val="center"/>
          </w:tcPr>
          <w:p w14:paraId="6DEA15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1500" w:type="dxa"/>
            <w:tcBorders>
              <w:top w:val="nil"/>
              <w:left w:val="nil"/>
              <w:bottom w:val="single" w:color="000000" w:sz="8" w:space="0"/>
              <w:right w:val="single" w:color="000000" w:sz="8" w:space="0"/>
            </w:tcBorders>
            <w:shd w:val="clear" w:color="auto" w:fill="auto"/>
            <w:vAlign w:val="center"/>
          </w:tcPr>
          <w:p w14:paraId="7ABC3A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低温等离子/ETO</w:t>
            </w:r>
          </w:p>
        </w:tc>
        <w:tc>
          <w:tcPr>
            <w:tcW w:w="0" w:type="auto"/>
            <w:tcBorders>
              <w:top w:val="nil"/>
              <w:left w:val="nil"/>
              <w:bottom w:val="single" w:color="000000" w:sz="8" w:space="0"/>
              <w:right w:val="single" w:color="000000" w:sz="8" w:space="0"/>
            </w:tcBorders>
            <w:shd w:val="clear" w:color="auto" w:fill="auto"/>
            <w:noWrap/>
            <w:vAlign w:val="center"/>
          </w:tcPr>
          <w:p w14:paraId="59D40C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特小包</w:t>
            </w:r>
          </w:p>
        </w:tc>
        <w:tc>
          <w:tcPr>
            <w:tcW w:w="1680" w:type="dxa"/>
            <w:tcBorders>
              <w:top w:val="nil"/>
              <w:left w:val="nil"/>
              <w:bottom w:val="single" w:color="000000" w:sz="8" w:space="0"/>
              <w:right w:val="single" w:color="000000" w:sz="8" w:space="0"/>
            </w:tcBorders>
            <w:shd w:val="clear" w:color="auto" w:fill="auto"/>
            <w:vAlign w:val="center"/>
          </w:tcPr>
          <w:p w14:paraId="0A3683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1968A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772E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99F3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0" w:type="auto"/>
            <w:tcBorders>
              <w:top w:val="nil"/>
              <w:left w:val="nil"/>
              <w:bottom w:val="single" w:color="000000" w:sz="8" w:space="0"/>
              <w:right w:val="single" w:color="000000" w:sz="8" w:space="0"/>
            </w:tcBorders>
            <w:shd w:val="clear" w:color="auto" w:fill="auto"/>
            <w:noWrap/>
            <w:vAlign w:val="center"/>
          </w:tcPr>
          <w:p w14:paraId="5F0162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1500" w:type="dxa"/>
            <w:tcBorders>
              <w:top w:val="nil"/>
              <w:left w:val="nil"/>
              <w:bottom w:val="single" w:color="000000" w:sz="8" w:space="0"/>
              <w:right w:val="single" w:color="000000" w:sz="8" w:space="0"/>
            </w:tcBorders>
            <w:shd w:val="clear" w:color="auto" w:fill="auto"/>
            <w:vAlign w:val="center"/>
          </w:tcPr>
          <w:p w14:paraId="78566B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低温等离子/ETO</w:t>
            </w:r>
          </w:p>
        </w:tc>
        <w:tc>
          <w:tcPr>
            <w:tcW w:w="0" w:type="auto"/>
            <w:tcBorders>
              <w:top w:val="nil"/>
              <w:left w:val="nil"/>
              <w:bottom w:val="single" w:color="000000" w:sz="8" w:space="0"/>
              <w:right w:val="single" w:color="000000" w:sz="8" w:space="0"/>
            </w:tcBorders>
            <w:shd w:val="clear" w:color="auto" w:fill="auto"/>
            <w:noWrap/>
            <w:vAlign w:val="center"/>
          </w:tcPr>
          <w:p w14:paraId="081E29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小包</w:t>
            </w:r>
          </w:p>
        </w:tc>
        <w:tc>
          <w:tcPr>
            <w:tcW w:w="1680" w:type="dxa"/>
            <w:tcBorders>
              <w:top w:val="nil"/>
              <w:left w:val="nil"/>
              <w:bottom w:val="single" w:color="000000" w:sz="8" w:space="0"/>
              <w:right w:val="single" w:color="000000" w:sz="8" w:space="0"/>
            </w:tcBorders>
            <w:shd w:val="clear" w:color="auto" w:fill="auto"/>
            <w:vAlign w:val="center"/>
          </w:tcPr>
          <w:p w14:paraId="0AEBFF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646F3E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4ABF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F2C12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0" w:type="auto"/>
            <w:tcBorders>
              <w:top w:val="nil"/>
              <w:left w:val="nil"/>
              <w:bottom w:val="single" w:color="000000" w:sz="8" w:space="0"/>
              <w:right w:val="single" w:color="000000" w:sz="8" w:space="0"/>
            </w:tcBorders>
            <w:shd w:val="clear" w:color="auto" w:fill="auto"/>
            <w:noWrap/>
            <w:vAlign w:val="center"/>
          </w:tcPr>
          <w:p w14:paraId="5EF7B0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1500" w:type="dxa"/>
            <w:tcBorders>
              <w:top w:val="nil"/>
              <w:left w:val="nil"/>
              <w:bottom w:val="single" w:color="000000" w:sz="8" w:space="0"/>
              <w:right w:val="single" w:color="000000" w:sz="8" w:space="0"/>
            </w:tcBorders>
            <w:shd w:val="clear" w:color="auto" w:fill="auto"/>
            <w:vAlign w:val="center"/>
          </w:tcPr>
          <w:p w14:paraId="55F95E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低温等离子/ETO</w:t>
            </w:r>
          </w:p>
        </w:tc>
        <w:tc>
          <w:tcPr>
            <w:tcW w:w="0" w:type="auto"/>
            <w:tcBorders>
              <w:top w:val="nil"/>
              <w:left w:val="nil"/>
              <w:bottom w:val="single" w:color="000000" w:sz="8" w:space="0"/>
              <w:right w:val="single" w:color="000000" w:sz="8" w:space="0"/>
            </w:tcBorders>
            <w:shd w:val="clear" w:color="auto" w:fill="auto"/>
            <w:noWrap/>
            <w:vAlign w:val="center"/>
          </w:tcPr>
          <w:p w14:paraId="1C0E0C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中包</w:t>
            </w:r>
          </w:p>
        </w:tc>
        <w:tc>
          <w:tcPr>
            <w:tcW w:w="1680" w:type="dxa"/>
            <w:tcBorders>
              <w:top w:val="nil"/>
              <w:left w:val="nil"/>
              <w:bottom w:val="single" w:color="000000" w:sz="8" w:space="0"/>
              <w:right w:val="single" w:color="000000" w:sz="8" w:space="0"/>
            </w:tcBorders>
            <w:shd w:val="clear" w:color="auto" w:fill="auto"/>
            <w:vAlign w:val="center"/>
          </w:tcPr>
          <w:p w14:paraId="7D939D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6D60AF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23C6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8DDAB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0" w:type="auto"/>
            <w:tcBorders>
              <w:top w:val="nil"/>
              <w:left w:val="nil"/>
              <w:bottom w:val="single" w:color="000000" w:sz="8" w:space="0"/>
              <w:right w:val="single" w:color="000000" w:sz="8" w:space="0"/>
            </w:tcBorders>
            <w:shd w:val="clear" w:color="auto" w:fill="auto"/>
            <w:noWrap/>
            <w:vAlign w:val="center"/>
          </w:tcPr>
          <w:p w14:paraId="36254C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1500" w:type="dxa"/>
            <w:tcBorders>
              <w:top w:val="nil"/>
              <w:left w:val="nil"/>
              <w:bottom w:val="single" w:color="000000" w:sz="8" w:space="0"/>
              <w:right w:val="single" w:color="000000" w:sz="8" w:space="0"/>
            </w:tcBorders>
            <w:shd w:val="clear" w:color="auto" w:fill="auto"/>
            <w:vAlign w:val="center"/>
          </w:tcPr>
          <w:p w14:paraId="0407D8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低温等离子/ETO</w:t>
            </w:r>
          </w:p>
        </w:tc>
        <w:tc>
          <w:tcPr>
            <w:tcW w:w="0" w:type="auto"/>
            <w:tcBorders>
              <w:top w:val="nil"/>
              <w:left w:val="nil"/>
              <w:bottom w:val="single" w:color="000000" w:sz="8" w:space="0"/>
              <w:right w:val="single" w:color="000000" w:sz="8" w:space="0"/>
            </w:tcBorders>
            <w:shd w:val="clear" w:color="auto" w:fill="auto"/>
            <w:noWrap/>
            <w:vAlign w:val="center"/>
          </w:tcPr>
          <w:p w14:paraId="0C0BD8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大包</w:t>
            </w:r>
          </w:p>
        </w:tc>
        <w:tc>
          <w:tcPr>
            <w:tcW w:w="1680" w:type="dxa"/>
            <w:tcBorders>
              <w:top w:val="nil"/>
              <w:left w:val="nil"/>
              <w:bottom w:val="single" w:color="000000" w:sz="8" w:space="0"/>
              <w:right w:val="single" w:color="000000" w:sz="8" w:space="0"/>
            </w:tcBorders>
            <w:shd w:val="clear" w:color="auto" w:fill="auto"/>
            <w:vAlign w:val="center"/>
          </w:tcPr>
          <w:p w14:paraId="363B7E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4FCFB0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r>
      <w:tr w14:paraId="7DA1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AE73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0" w:type="auto"/>
            <w:tcBorders>
              <w:top w:val="nil"/>
              <w:left w:val="nil"/>
              <w:bottom w:val="single" w:color="000000" w:sz="8" w:space="0"/>
              <w:right w:val="single" w:color="000000" w:sz="8" w:space="0"/>
            </w:tcBorders>
            <w:shd w:val="clear" w:color="auto" w:fill="auto"/>
            <w:noWrap/>
            <w:vAlign w:val="center"/>
          </w:tcPr>
          <w:p w14:paraId="47AB50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1500" w:type="dxa"/>
            <w:tcBorders>
              <w:top w:val="nil"/>
              <w:left w:val="nil"/>
              <w:bottom w:val="single" w:color="000000" w:sz="8" w:space="0"/>
              <w:right w:val="single" w:color="000000" w:sz="8" w:space="0"/>
            </w:tcBorders>
            <w:shd w:val="clear" w:color="auto" w:fill="auto"/>
            <w:vAlign w:val="center"/>
          </w:tcPr>
          <w:p w14:paraId="10040E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低温等离子/ETO</w:t>
            </w:r>
          </w:p>
        </w:tc>
        <w:tc>
          <w:tcPr>
            <w:tcW w:w="0" w:type="auto"/>
            <w:tcBorders>
              <w:top w:val="nil"/>
              <w:left w:val="nil"/>
              <w:bottom w:val="single" w:color="000000" w:sz="8" w:space="0"/>
              <w:right w:val="single" w:color="000000" w:sz="8" w:space="0"/>
            </w:tcBorders>
            <w:shd w:val="clear" w:color="auto" w:fill="auto"/>
            <w:noWrap/>
            <w:vAlign w:val="center"/>
          </w:tcPr>
          <w:p w14:paraId="7A53E5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特大包</w:t>
            </w:r>
          </w:p>
        </w:tc>
        <w:tc>
          <w:tcPr>
            <w:tcW w:w="1680" w:type="dxa"/>
            <w:tcBorders>
              <w:top w:val="nil"/>
              <w:left w:val="nil"/>
              <w:bottom w:val="single" w:color="000000" w:sz="8" w:space="0"/>
              <w:right w:val="single" w:color="000000" w:sz="8" w:space="0"/>
            </w:tcBorders>
            <w:shd w:val="clear" w:color="auto" w:fill="auto"/>
            <w:vAlign w:val="center"/>
          </w:tcPr>
          <w:p w14:paraId="0679BD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02650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w:t>
            </w:r>
          </w:p>
        </w:tc>
      </w:tr>
      <w:tr w14:paraId="1F6D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3A5B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0" w:type="auto"/>
            <w:tcBorders>
              <w:top w:val="nil"/>
              <w:left w:val="nil"/>
              <w:bottom w:val="single" w:color="000000" w:sz="8" w:space="0"/>
              <w:right w:val="single" w:color="000000" w:sz="8" w:space="0"/>
            </w:tcBorders>
            <w:shd w:val="clear" w:color="auto" w:fill="auto"/>
            <w:noWrap/>
            <w:vAlign w:val="center"/>
          </w:tcPr>
          <w:p w14:paraId="664041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0" w:type="auto"/>
            <w:tcBorders>
              <w:top w:val="nil"/>
              <w:left w:val="nil"/>
              <w:bottom w:val="single" w:color="000000" w:sz="8" w:space="0"/>
              <w:right w:val="single" w:color="000000" w:sz="8" w:space="0"/>
            </w:tcBorders>
            <w:shd w:val="clear" w:color="auto" w:fill="auto"/>
            <w:noWrap/>
            <w:vAlign w:val="center"/>
          </w:tcPr>
          <w:p w14:paraId="5E6F34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1DC1D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特小包</w:t>
            </w:r>
          </w:p>
        </w:tc>
        <w:tc>
          <w:tcPr>
            <w:tcW w:w="1680" w:type="dxa"/>
            <w:tcBorders>
              <w:top w:val="nil"/>
              <w:left w:val="nil"/>
              <w:bottom w:val="single" w:color="000000" w:sz="8" w:space="0"/>
              <w:right w:val="single" w:color="000000" w:sz="8" w:space="0"/>
            </w:tcBorders>
            <w:shd w:val="clear" w:color="auto" w:fill="auto"/>
            <w:vAlign w:val="center"/>
          </w:tcPr>
          <w:p w14:paraId="43E394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7E8D81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5938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202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0" w:type="auto"/>
            <w:tcBorders>
              <w:top w:val="nil"/>
              <w:left w:val="nil"/>
              <w:bottom w:val="single" w:color="000000" w:sz="8" w:space="0"/>
              <w:right w:val="single" w:color="000000" w:sz="8" w:space="0"/>
            </w:tcBorders>
            <w:shd w:val="clear" w:color="auto" w:fill="auto"/>
            <w:noWrap/>
            <w:vAlign w:val="center"/>
          </w:tcPr>
          <w:p w14:paraId="5ABC8F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0" w:type="auto"/>
            <w:tcBorders>
              <w:top w:val="nil"/>
              <w:left w:val="nil"/>
              <w:bottom w:val="single" w:color="000000" w:sz="8" w:space="0"/>
              <w:right w:val="single" w:color="000000" w:sz="8" w:space="0"/>
            </w:tcBorders>
            <w:shd w:val="clear" w:color="auto" w:fill="auto"/>
            <w:noWrap/>
            <w:vAlign w:val="center"/>
          </w:tcPr>
          <w:p w14:paraId="38B596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F9BBA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小包</w:t>
            </w:r>
          </w:p>
        </w:tc>
        <w:tc>
          <w:tcPr>
            <w:tcW w:w="1680" w:type="dxa"/>
            <w:tcBorders>
              <w:top w:val="nil"/>
              <w:left w:val="nil"/>
              <w:bottom w:val="single" w:color="000000" w:sz="8" w:space="0"/>
              <w:right w:val="single" w:color="000000" w:sz="8" w:space="0"/>
            </w:tcBorders>
            <w:shd w:val="clear" w:color="auto" w:fill="auto"/>
            <w:vAlign w:val="center"/>
          </w:tcPr>
          <w:p w14:paraId="3CAF82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22B804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773C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7676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0" w:type="auto"/>
            <w:tcBorders>
              <w:top w:val="nil"/>
              <w:left w:val="nil"/>
              <w:bottom w:val="single" w:color="000000" w:sz="8" w:space="0"/>
              <w:right w:val="single" w:color="000000" w:sz="8" w:space="0"/>
            </w:tcBorders>
            <w:shd w:val="clear" w:color="auto" w:fill="auto"/>
            <w:noWrap/>
            <w:vAlign w:val="center"/>
          </w:tcPr>
          <w:p w14:paraId="038B55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0" w:type="auto"/>
            <w:tcBorders>
              <w:top w:val="nil"/>
              <w:left w:val="nil"/>
              <w:bottom w:val="single" w:color="000000" w:sz="8" w:space="0"/>
              <w:right w:val="single" w:color="000000" w:sz="8" w:space="0"/>
            </w:tcBorders>
            <w:shd w:val="clear" w:color="auto" w:fill="auto"/>
            <w:noWrap/>
            <w:vAlign w:val="center"/>
          </w:tcPr>
          <w:p w14:paraId="0685DE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4EAB26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中包</w:t>
            </w:r>
          </w:p>
        </w:tc>
        <w:tc>
          <w:tcPr>
            <w:tcW w:w="1680" w:type="dxa"/>
            <w:tcBorders>
              <w:top w:val="nil"/>
              <w:left w:val="nil"/>
              <w:bottom w:val="single" w:color="000000" w:sz="8" w:space="0"/>
              <w:right w:val="single" w:color="000000" w:sz="8" w:space="0"/>
            </w:tcBorders>
            <w:shd w:val="clear" w:color="auto" w:fill="auto"/>
            <w:vAlign w:val="center"/>
          </w:tcPr>
          <w:p w14:paraId="7CF3C7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08A20D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12C6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FF46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0" w:type="auto"/>
            <w:tcBorders>
              <w:top w:val="nil"/>
              <w:left w:val="nil"/>
              <w:bottom w:val="single" w:color="000000" w:sz="8" w:space="0"/>
              <w:right w:val="single" w:color="000000" w:sz="8" w:space="0"/>
            </w:tcBorders>
            <w:shd w:val="clear" w:color="auto" w:fill="auto"/>
            <w:noWrap/>
            <w:vAlign w:val="center"/>
          </w:tcPr>
          <w:p w14:paraId="0BD49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0" w:type="auto"/>
            <w:tcBorders>
              <w:top w:val="nil"/>
              <w:left w:val="nil"/>
              <w:bottom w:val="single" w:color="000000" w:sz="8" w:space="0"/>
              <w:right w:val="single" w:color="000000" w:sz="8" w:space="0"/>
            </w:tcBorders>
            <w:shd w:val="clear" w:color="auto" w:fill="auto"/>
            <w:noWrap/>
            <w:vAlign w:val="center"/>
          </w:tcPr>
          <w:p w14:paraId="0F98F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93B41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大包</w:t>
            </w:r>
          </w:p>
        </w:tc>
        <w:tc>
          <w:tcPr>
            <w:tcW w:w="1680" w:type="dxa"/>
            <w:tcBorders>
              <w:top w:val="nil"/>
              <w:left w:val="nil"/>
              <w:bottom w:val="single" w:color="000000" w:sz="8" w:space="0"/>
              <w:right w:val="single" w:color="000000" w:sz="8" w:space="0"/>
            </w:tcBorders>
            <w:shd w:val="clear" w:color="auto" w:fill="auto"/>
            <w:vAlign w:val="center"/>
          </w:tcPr>
          <w:p w14:paraId="0F29A1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557ED1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r>
      <w:tr w14:paraId="611C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C2719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0" w:type="auto"/>
            <w:tcBorders>
              <w:top w:val="nil"/>
              <w:left w:val="nil"/>
              <w:bottom w:val="single" w:color="000000" w:sz="8" w:space="0"/>
              <w:right w:val="single" w:color="000000" w:sz="8" w:space="0"/>
            </w:tcBorders>
            <w:shd w:val="clear" w:color="auto" w:fill="auto"/>
            <w:noWrap/>
            <w:vAlign w:val="center"/>
          </w:tcPr>
          <w:p w14:paraId="254E85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0" w:type="auto"/>
            <w:tcBorders>
              <w:top w:val="nil"/>
              <w:left w:val="nil"/>
              <w:bottom w:val="single" w:color="000000" w:sz="8" w:space="0"/>
              <w:right w:val="single" w:color="000000" w:sz="8" w:space="0"/>
            </w:tcBorders>
            <w:shd w:val="clear" w:color="auto" w:fill="auto"/>
            <w:noWrap/>
            <w:vAlign w:val="center"/>
          </w:tcPr>
          <w:p w14:paraId="73482D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B79A1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特大包</w:t>
            </w:r>
          </w:p>
        </w:tc>
        <w:tc>
          <w:tcPr>
            <w:tcW w:w="1680" w:type="dxa"/>
            <w:tcBorders>
              <w:top w:val="nil"/>
              <w:left w:val="nil"/>
              <w:bottom w:val="single" w:color="000000" w:sz="8" w:space="0"/>
              <w:right w:val="single" w:color="000000" w:sz="8" w:space="0"/>
            </w:tcBorders>
            <w:shd w:val="clear" w:color="auto" w:fill="auto"/>
            <w:vAlign w:val="center"/>
          </w:tcPr>
          <w:p w14:paraId="7EA32A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5763AB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w:t>
            </w:r>
          </w:p>
        </w:tc>
      </w:tr>
      <w:tr w14:paraId="0539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0F579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0" w:type="auto"/>
            <w:tcBorders>
              <w:top w:val="nil"/>
              <w:left w:val="nil"/>
              <w:bottom w:val="single" w:color="000000" w:sz="8" w:space="0"/>
              <w:right w:val="single" w:color="000000" w:sz="8" w:space="0"/>
            </w:tcBorders>
            <w:shd w:val="clear" w:color="auto" w:fill="auto"/>
            <w:noWrap/>
            <w:vAlign w:val="center"/>
          </w:tcPr>
          <w:p w14:paraId="1819DD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单包塑封</w:t>
            </w:r>
          </w:p>
        </w:tc>
        <w:tc>
          <w:tcPr>
            <w:tcW w:w="0" w:type="auto"/>
            <w:tcBorders>
              <w:top w:val="nil"/>
              <w:left w:val="nil"/>
              <w:bottom w:val="single" w:color="000000" w:sz="8" w:space="0"/>
              <w:right w:val="single" w:color="000000" w:sz="8" w:space="0"/>
            </w:tcBorders>
            <w:shd w:val="clear" w:color="auto" w:fill="auto"/>
            <w:noWrap/>
            <w:vAlign w:val="center"/>
          </w:tcPr>
          <w:p w14:paraId="660FA1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24E2B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特小包</w:t>
            </w:r>
          </w:p>
        </w:tc>
        <w:tc>
          <w:tcPr>
            <w:tcW w:w="1680" w:type="dxa"/>
            <w:tcBorders>
              <w:top w:val="nil"/>
              <w:left w:val="nil"/>
              <w:bottom w:val="single" w:color="000000" w:sz="8" w:space="0"/>
              <w:right w:val="single" w:color="000000" w:sz="8" w:space="0"/>
            </w:tcBorders>
            <w:shd w:val="clear" w:color="auto" w:fill="auto"/>
            <w:vAlign w:val="center"/>
          </w:tcPr>
          <w:p w14:paraId="4A0D80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7F9F1D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5178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2451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0" w:type="auto"/>
            <w:tcBorders>
              <w:top w:val="nil"/>
              <w:left w:val="nil"/>
              <w:bottom w:val="single" w:color="000000" w:sz="8" w:space="0"/>
              <w:right w:val="single" w:color="000000" w:sz="8" w:space="0"/>
            </w:tcBorders>
            <w:shd w:val="clear" w:color="auto" w:fill="auto"/>
            <w:noWrap/>
            <w:vAlign w:val="center"/>
          </w:tcPr>
          <w:p w14:paraId="061764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单包塑封</w:t>
            </w:r>
          </w:p>
        </w:tc>
        <w:tc>
          <w:tcPr>
            <w:tcW w:w="0" w:type="auto"/>
            <w:tcBorders>
              <w:top w:val="nil"/>
              <w:left w:val="nil"/>
              <w:bottom w:val="single" w:color="000000" w:sz="8" w:space="0"/>
              <w:right w:val="single" w:color="000000" w:sz="8" w:space="0"/>
            </w:tcBorders>
            <w:shd w:val="clear" w:color="auto" w:fill="auto"/>
            <w:noWrap/>
            <w:vAlign w:val="center"/>
          </w:tcPr>
          <w:p w14:paraId="6EDD94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4F4627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小包</w:t>
            </w:r>
          </w:p>
        </w:tc>
        <w:tc>
          <w:tcPr>
            <w:tcW w:w="1680" w:type="dxa"/>
            <w:tcBorders>
              <w:top w:val="nil"/>
              <w:left w:val="nil"/>
              <w:bottom w:val="single" w:color="000000" w:sz="8" w:space="0"/>
              <w:right w:val="single" w:color="000000" w:sz="8" w:space="0"/>
            </w:tcBorders>
            <w:shd w:val="clear" w:color="auto" w:fill="auto"/>
            <w:vAlign w:val="center"/>
          </w:tcPr>
          <w:p w14:paraId="5EEB75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46BAF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490C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69F5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0" w:type="auto"/>
            <w:tcBorders>
              <w:top w:val="nil"/>
              <w:left w:val="nil"/>
              <w:bottom w:val="single" w:color="000000" w:sz="8" w:space="0"/>
              <w:right w:val="single" w:color="000000" w:sz="8" w:space="0"/>
            </w:tcBorders>
            <w:shd w:val="clear" w:color="auto" w:fill="auto"/>
            <w:noWrap/>
            <w:vAlign w:val="center"/>
          </w:tcPr>
          <w:p w14:paraId="44FCD3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单包塑封</w:t>
            </w:r>
          </w:p>
        </w:tc>
        <w:tc>
          <w:tcPr>
            <w:tcW w:w="0" w:type="auto"/>
            <w:tcBorders>
              <w:top w:val="nil"/>
              <w:left w:val="nil"/>
              <w:bottom w:val="single" w:color="000000" w:sz="8" w:space="0"/>
              <w:right w:val="single" w:color="000000" w:sz="8" w:space="0"/>
            </w:tcBorders>
            <w:shd w:val="clear" w:color="auto" w:fill="auto"/>
            <w:noWrap/>
            <w:vAlign w:val="center"/>
          </w:tcPr>
          <w:p w14:paraId="547FF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32D85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中包</w:t>
            </w:r>
          </w:p>
        </w:tc>
        <w:tc>
          <w:tcPr>
            <w:tcW w:w="1680" w:type="dxa"/>
            <w:tcBorders>
              <w:top w:val="nil"/>
              <w:left w:val="nil"/>
              <w:bottom w:val="single" w:color="000000" w:sz="8" w:space="0"/>
              <w:right w:val="single" w:color="000000" w:sz="8" w:space="0"/>
            </w:tcBorders>
            <w:shd w:val="clear" w:color="auto" w:fill="auto"/>
            <w:vAlign w:val="center"/>
          </w:tcPr>
          <w:p w14:paraId="037AC1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6423FB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08A1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CF93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0" w:type="auto"/>
            <w:tcBorders>
              <w:top w:val="nil"/>
              <w:left w:val="nil"/>
              <w:bottom w:val="single" w:color="000000" w:sz="8" w:space="0"/>
              <w:right w:val="single" w:color="000000" w:sz="8" w:space="0"/>
            </w:tcBorders>
            <w:shd w:val="clear" w:color="auto" w:fill="auto"/>
            <w:noWrap/>
            <w:vAlign w:val="center"/>
          </w:tcPr>
          <w:p w14:paraId="19D07D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单包塑封</w:t>
            </w:r>
          </w:p>
        </w:tc>
        <w:tc>
          <w:tcPr>
            <w:tcW w:w="0" w:type="auto"/>
            <w:tcBorders>
              <w:top w:val="nil"/>
              <w:left w:val="nil"/>
              <w:bottom w:val="single" w:color="000000" w:sz="8" w:space="0"/>
              <w:right w:val="single" w:color="000000" w:sz="8" w:space="0"/>
            </w:tcBorders>
            <w:shd w:val="clear" w:color="auto" w:fill="auto"/>
            <w:noWrap/>
            <w:vAlign w:val="center"/>
          </w:tcPr>
          <w:p w14:paraId="4F0E6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95759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大包</w:t>
            </w:r>
          </w:p>
        </w:tc>
        <w:tc>
          <w:tcPr>
            <w:tcW w:w="1680" w:type="dxa"/>
            <w:tcBorders>
              <w:top w:val="nil"/>
              <w:left w:val="nil"/>
              <w:bottom w:val="single" w:color="000000" w:sz="8" w:space="0"/>
              <w:right w:val="single" w:color="000000" w:sz="8" w:space="0"/>
            </w:tcBorders>
            <w:shd w:val="clear" w:color="auto" w:fill="auto"/>
            <w:vAlign w:val="center"/>
          </w:tcPr>
          <w:p w14:paraId="6FC04B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370318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013D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2D97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0" w:type="auto"/>
            <w:tcBorders>
              <w:top w:val="nil"/>
              <w:left w:val="nil"/>
              <w:bottom w:val="single" w:color="000000" w:sz="8" w:space="0"/>
              <w:right w:val="single" w:color="000000" w:sz="8" w:space="0"/>
            </w:tcBorders>
            <w:shd w:val="clear" w:color="auto" w:fill="auto"/>
            <w:noWrap/>
            <w:vAlign w:val="center"/>
          </w:tcPr>
          <w:p w14:paraId="3CAF4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单包塑封</w:t>
            </w:r>
          </w:p>
        </w:tc>
        <w:tc>
          <w:tcPr>
            <w:tcW w:w="0" w:type="auto"/>
            <w:tcBorders>
              <w:top w:val="nil"/>
              <w:left w:val="nil"/>
              <w:bottom w:val="single" w:color="000000" w:sz="8" w:space="0"/>
              <w:right w:val="single" w:color="000000" w:sz="8" w:space="0"/>
            </w:tcBorders>
            <w:shd w:val="clear" w:color="auto" w:fill="auto"/>
            <w:noWrap/>
            <w:vAlign w:val="center"/>
          </w:tcPr>
          <w:p w14:paraId="7FEC66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04045B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特大包</w:t>
            </w:r>
          </w:p>
        </w:tc>
        <w:tc>
          <w:tcPr>
            <w:tcW w:w="1680" w:type="dxa"/>
            <w:tcBorders>
              <w:top w:val="nil"/>
              <w:left w:val="nil"/>
              <w:bottom w:val="single" w:color="000000" w:sz="8" w:space="0"/>
              <w:right w:val="single" w:color="000000" w:sz="8" w:space="0"/>
            </w:tcBorders>
            <w:shd w:val="clear" w:color="auto" w:fill="auto"/>
            <w:vAlign w:val="center"/>
          </w:tcPr>
          <w:p w14:paraId="0983E8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w:t>
            </w:r>
          </w:p>
        </w:tc>
        <w:tc>
          <w:tcPr>
            <w:tcW w:w="0" w:type="auto"/>
            <w:tcBorders>
              <w:top w:val="nil"/>
              <w:left w:val="nil"/>
              <w:bottom w:val="single" w:color="000000" w:sz="8" w:space="0"/>
              <w:right w:val="single" w:color="000000" w:sz="8" w:space="0"/>
            </w:tcBorders>
            <w:shd w:val="clear" w:color="auto" w:fill="auto"/>
            <w:noWrap/>
            <w:vAlign w:val="center"/>
          </w:tcPr>
          <w:p w14:paraId="5507F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5B35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8DD30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0" w:type="auto"/>
            <w:tcBorders>
              <w:top w:val="nil"/>
              <w:left w:val="nil"/>
              <w:bottom w:val="single" w:color="000000" w:sz="8" w:space="0"/>
              <w:right w:val="single" w:color="000000" w:sz="8" w:space="0"/>
            </w:tcBorders>
            <w:shd w:val="clear" w:color="auto" w:fill="auto"/>
            <w:noWrap/>
            <w:vAlign w:val="center"/>
          </w:tcPr>
          <w:p w14:paraId="724BAF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敷料包</w:t>
            </w:r>
          </w:p>
        </w:tc>
        <w:tc>
          <w:tcPr>
            <w:tcW w:w="0" w:type="auto"/>
            <w:tcBorders>
              <w:top w:val="nil"/>
              <w:left w:val="nil"/>
              <w:bottom w:val="single" w:color="000000" w:sz="8" w:space="0"/>
              <w:right w:val="single" w:color="000000" w:sz="8" w:space="0"/>
            </w:tcBorders>
            <w:shd w:val="clear" w:color="auto" w:fill="auto"/>
            <w:noWrap/>
            <w:vAlign w:val="center"/>
          </w:tcPr>
          <w:p w14:paraId="022FD6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168835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布类小包</w:t>
            </w:r>
          </w:p>
        </w:tc>
        <w:tc>
          <w:tcPr>
            <w:tcW w:w="1680" w:type="dxa"/>
            <w:tcBorders>
              <w:top w:val="nil"/>
              <w:left w:val="nil"/>
              <w:bottom w:val="single" w:color="000000" w:sz="8" w:space="0"/>
              <w:right w:val="single" w:color="000000" w:sz="8" w:space="0"/>
            </w:tcBorders>
            <w:shd w:val="clear" w:color="auto" w:fill="auto"/>
            <w:vAlign w:val="center"/>
          </w:tcPr>
          <w:p w14:paraId="6543C8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09CE1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13EF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0EB3E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0" w:type="auto"/>
            <w:tcBorders>
              <w:top w:val="nil"/>
              <w:left w:val="nil"/>
              <w:bottom w:val="single" w:color="000000" w:sz="8" w:space="0"/>
              <w:right w:val="single" w:color="000000" w:sz="8" w:space="0"/>
            </w:tcBorders>
            <w:shd w:val="clear" w:color="auto" w:fill="auto"/>
            <w:noWrap/>
            <w:vAlign w:val="center"/>
          </w:tcPr>
          <w:p w14:paraId="1FA493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敷料包</w:t>
            </w:r>
          </w:p>
        </w:tc>
        <w:tc>
          <w:tcPr>
            <w:tcW w:w="0" w:type="auto"/>
            <w:tcBorders>
              <w:top w:val="nil"/>
              <w:left w:val="nil"/>
              <w:bottom w:val="single" w:color="000000" w:sz="8" w:space="0"/>
              <w:right w:val="single" w:color="000000" w:sz="8" w:space="0"/>
            </w:tcBorders>
            <w:shd w:val="clear" w:color="auto" w:fill="auto"/>
            <w:noWrap/>
            <w:vAlign w:val="center"/>
          </w:tcPr>
          <w:p w14:paraId="70D1ED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402C9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布类中包</w:t>
            </w:r>
          </w:p>
        </w:tc>
        <w:tc>
          <w:tcPr>
            <w:tcW w:w="1680" w:type="dxa"/>
            <w:tcBorders>
              <w:top w:val="nil"/>
              <w:left w:val="nil"/>
              <w:bottom w:val="single" w:color="000000" w:sz="8" w:space="0"/>
              <w:right w:val="single" w:color="000000" w:sz="8" w:space="0"/>
            </w:tcBorders>
            <w:shd w:val="clear" w:color="auto" w:fill="auto"/>
            <w:vAlign w:val="center"/>
          </w:tcPr>
          <w:p w14:paraId="7B6116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6AF059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0F9D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F1054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0" w:type="auto"/>
            <w:tcBorders>
              <w:top w:val="nil"/>
              <w:left w:val="nil"/>
              <w:bottom w:val="single" w:color="000000" w:sz="8" w:space="0"/>
              <w:right w:val="single" w:color="000000" w:sz="8" w:space="0"/>
            </w:tcBorders>
            <w:shd w:val="clear" w:color="auto" w:fill="auto"/>
            <w:noWrap/>
            <w:vAlign w:val="center"/>
          </w:tcPr>
          <w:p w14:paraId="71B34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敷料包</w:t>
            </w:r>
          </w:p>
        </w:tc>
        <w:tc>
          <w:tcPr>
            <w:tcW w:w="0" w:type="auto"/>
            <w:tcBorders>
              <w:top w:val="nil"/>
              <w:left w:val="nil"/>
              <w:bottom w:val="single" w:color="000000" w:sz="8" w:space="0"/>
              <w:right w:val="single" w:color="000000" w:sz="8" w:space="0"/>
            </w:tcBorders>
            <w:shd w:val="clear" w:color="auto" w:fill="auto"/>
            <w:noWrap/>
            <w:vAlign w:val="center"/>
          </w:tcPr>
          <w:p w14:paraId="530185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74EED0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布类大包</w:t>
            </w:r>
          </w:p>
        </w:tc>
        <w:tc>
          <w:tcPr>
            <w:tcW w:w="1680" w:type="dxa"/>
            <w:tcBorders>
              <w:top w:val="nil"/>
              <w:left w:val="nil"/>
              <w:bottom w:val="single" w:color="000000" w:sz="8" w:space="0"/>
              <w:right w:val="single" w:color="000000" w:sz="8" w:space="0"/>
            </w:tcBorders>
            <w:shd w:val="clear" w:color="auto" w:fill="auto"/>
            <w:vAlign w:val="center"/>
          </w:tcPr>
          <w:p w14:paraId="24C756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棉布</w:t>
            </w:r>
          </w:p>
        </w:tc>
        <w:tc>
          <w:tcPr>
            <w:tcW w:w="0" w:type="auto"/>
            <w:tcBorders>
              <w:top w:val="nil"/>
              <w:left w:val="nil"/>
              <w:bottom w:val="single" w:color="000000" w:sz="8" w:space="0"/>
              <w:right w:val="single" w:color="000000" w:sz="8" w:space="0"/>
            </w:tcBorders>
            <w:shd w:val="clear" w:color="auto" w:fill="auto"/>
            <w:noWrap/>
            <w:vAlign w:val="center"/>
          </w:tcPr>
          <w:p w14:paraId="08DF63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767E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0A95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0" w:type="auto"/>
            <w:tcBorders>
              <w:top w:val="nil"/>
              <w:left w:val="nil"/>
              <w:bottom w:val="single" w:color="000000" w:sz="8" w:space="0"/>
              <w:right w:val="single" w:color="000000" w:sz="8" w:space="0"/>
            </w:tcBorders>
            <w:shd w:val="clear" w:color="auto" w:fill="auto"/>
            <w:noWrap/>
            <w:vAlign w:val="center"/>
          </w:tcPr>
          <w:p w14:paraId="465C13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敷料包</w:t>
            </w:r>
          </w:p>
        </w:tc>
        <w:tc>
          <w:tcPr>
            <w:tcW w:w="0" w:type="auto"/>
            <w:tcBorders>
              <w:top w:val="nil"/>
              <w:left w:val="nil"/>
              <w:bottom w:val="single" w:color="000000" w:sz="8" w:space="0"/>
              <w:right w:val="single" w:color="000000" w:sz="8" w:space="0"/>
            </w:tcBorders>
            <w:shd w:val="clear" w:color="auto" w:fill="auto"/>
            <w:noWrap/>
            <w:vAlign w:val="center"/>
          </w:tcPr>
          <w:p w14:paraId="76F13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62E514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布类小包</w:t>
            </w:r>
          </w:p>
        </w:tc>
        <w:tc>
          <w:tcPr>
            <w:tcW w:w="1680" w:type="dxa"/>
            <w:tcBorders>
              <w:top w:val="nil"/>
              <w:left w:val="nil"/>
              <w:bottom w:val="single" w:color="000000" w:sz="8" w:space="0"/>
              <w:right w:val="single" w:color="000000" w:sz="8" w:space="0"/>
            </w:tcBorders>
            <w:shd w:val="clear" w:color="auto" w:fill="auto"/>
            <w:vAlign w:val="center"/>
          </w:tcPr>
          <w:p w14:paraId="6FEE73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7AFCAF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25C0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CE2A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0" w:type="auto"/>
            <w:tcBorders>
              <w:top w:val="nil"/>
              <w:left w:val="nil"/>
              <w:bottom w:val="single" w:color="000000" w:sz="8" w:space="0"/>
              <w:right w:val="single" w:color="000000" w:sz="8" w:space="0"/>
            </w:tcBorders>
            <w:shd w:val="clear" w:color="auto" w:fill="auto"/>
            <w:noWrap/>
            <w:vAlign w:val="center"/>
          </w:tcPr>
          <w:p w14:paraId="6FA16F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敷料包</w:t>
            </w:r>
          </w:p>
        </w:tc>
        <w:tc>
          <w:tcPr>
            <w:tcW w:w="0" w:type="auto"/>
            <w:tcBorders>
              <w:top w:val="nil"/>
              <w:left w:val="nil"/>
              <w:bottom w:val="single" w:color="000000" w:sz="8" w:space="0"/>
              <w:right w:val="single" w:color="000000" w:sz="8" w:space="0"/>
            </w:tcBorders>
            <w:shd w:val="clear" w:color="auto" w:fill="auto"/>
            <w:noWrap/>
            <w:vAlign w:val="center"/>
          </w:tcPr>
          <w:p w14:paraId="3AEB02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31582A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布类中包</w:t>
            </w:r>
          </w:p>
        </w:tc>
        <w:tc>
          <w:tcPr>
            <w:tcW w:w="1680" w:type="dxa"/>
            <w:tcBorders>
              <w:top w:val="nil"/>
              <w:left w:val="nil"/>
              <w:bottom w:val="single" w:color="000000" w:sz="8" w:space="0"/>
              <w:right w:val="single" w:color="000000" w:sz="8" w:space="0"/>
            </w:tcBorders>
            <w:shd w:val="clear" w:color="auto" w:fill="auto"/>
            <w:vAlign w:val="center"/>
          </w:tcPr>
          <w:p w14:paraId="2B9A24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1790A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4EE6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E401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0" w:type="auto"/>
            <w:tcBorders>
              <w:top w:val="nil"/>
              <w:left w:val="nil"/>
              <w:bottom w:val="single" w:color="000000" w:sz="8" w:space="0"/>
              <w:right w:val="single" w:color="000000" w:sz="8" w:space="0"/>
            </w:tcBorders>
            <w:shd w:val="clear" w:color="auto" w:fill="auto"/>
            <w:noWrap/>
            <w:vAlign w:val="center"/>
          </w:tcPr>
          <w:p w14:paraId="038EF8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敷料包</w:t>
            </w:r>
          </w:p>
        </w:tc>
        <w:tc>
          <w:tcPr>
            <w:tcW w:w="0" w:type="auto"/>
            <w:tcBorders>
              <w:top w:val="nil"/>
              <w:left w:val="nil"/>
              <w:bottom w:val="single" w:color="000000" w:sz="8" w:space="0"/>
              <w:right w:val="single" w:color="000000" w:sz="8" w:space="0"/>
            </w:tcBorders>
            <w:shd w:val="clear" w:color="auto" w:fill="auto"/>
            <w:noWrap/>
            <w:vAlign w:val="center"/>
          </w:tcPr>
          <w:p w14:paraId="1FD4C8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高温高压</w:t>
            </w:r>
          </w:p>
        </w:tc>
        <w:tc>
          <w:tcPr>
            <w:tcW w:w="0" w:type="auto"/>
            <w:tcBorders>
              <w:top w:val="nil"/>
              <w:left w:val="nil"/>
              <w:bottom w:val="single" w:color="000000" w:sz="8" w:space="0"/>
              <w:right w:val="single" w:color="000000" w:sz="8" w:space="0"/>
            </w:tcBorders>
            <w:shd w:val="clear" w:color="auto" w:fill="auto"/>
            <w:noWrap/>
            <w:vAlign w:val="center"/>
          </w:tcPr>
          <w:p w14:paraId="5082B2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布类大包</w:t>
            </w:r>
          </w:p>
        </w:tc>
        <w:tc>
          <w:tcPr>
            <w:tcW w:w="1680" w:type="dxa"/>
            <w:tcBorders>
              <w:top w:val="nil"/>
              <w:left w:val="nil"/>
              <w:bottom w:val="single" w:color="000000" w:sz="8" w:space="0"/>
              <w:right w:val="single" w:color="000000" w:sz="8" w:space="0"/>
            </w:tcBorders>
            <w:shd w:val="clear" w:color="auto" w:fill="auto"/>
            <w:vAlign w:val="center"/>
          </w:tcPr>
          <w:p w14:paraId="6E8BAF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70B532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3948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88812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c>
          <w:tcPr>
            <w:tcW w:w="0" w:type="auto"/>
            <w:tcBorders>
              <w:top w:val="nil"/>
              <w:left w:val="nil"/>
              <w:bottom w:val="single" w:color="000000" w:sz="8" w:space="0"/>
              <w:right w:val="single" w:color="000000" w:sz="8" w:space="0"/>
            </w:tcBorders>
            <w:shd w:val="clear" w:color="auto" w:fill="auto"/>
            <w:noWrap/>
            <w:vAlign w:val="center"/>
          </w:tcPr>
          <w:p w14:paraId="75399E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0" w:type="auto"/>
            <w:tcBorders>
              <w:top w:val="nil"/>
              <w:left w:val="nil"/>
              <w:bottom w:val="single" w:color="000000" w:sz="8" w:space="0"/>
              <w:right w:val="single" w:color="000000" w:sz="8" w:space="0"/>
            </w:tcBorders>
            <w:shd w:val="clear" w:color="auto" w:fill="auto"/>
            <w:noWrap/>
            <w:vAlign w:val="center"/>
          </w:tcPr>
          <w:p w14:paraId="21C997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高水平消毒</w:t>
            </w:r>
          </w:p>
        </w:tc>
        <w:tc>
          <w:tcPr>
            <w:tcW w:w="0" w:type="auto"/>
            <w:tcBorders>
              <w:top w:val="nil"/>
              <w:left w:val="nil"/>
              <w:bottom w:val="single" w:color="000000" w:sz="8" w:space="0"/>
              <w:right w:val="single" w:color="000000" w:sz="8" w:space="0"/>
            </w:tcBorders>
            <w:shd w:val="clear" w:color="auto" w:fill="auto"/>
            <w:noWrap/>
            <w:vAlign w:val="center"/>
          </w:tcPr>
          <w:p w14:paraId="5E9A3D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小包</w:t>
            </w:r>
          </w:p>
        </w:tc>
        <w:tc>
          <w:tcPr>
            <w:tcW w:w="1680" w:type="dxa"/>
            <w:tcBorders>
              <w:top w:val="nil"/>
              <w:left w:val="nil"/>
              <w:bottom w:val="single" w:color="000000" w:sz="8" w:space="0"/>
              <w:right w:val="single" w:color="000000" w:sz="8" w:space="0"/>
            </w:tcBorders>
            <w:shd w:val="clear" w:color="auto" w:fill="auto"/>
            <w:vAlign w:val="center"/>
          </w:tcPr>
          <w:p w14:paraId="041239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4635FB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353A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110C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0" w:type="auto"/>
            <w:tcBorders>
              <w:top w:val="nil"/>
              <w:left w:val="nil"/>
              <w:bottom w:val="single" w:color="000000" w:sz="8" w:space="0"/>
              <w:right w:val="single" w:color="000000" w:sz="8" w:space="0"/>
            </w:tcBorders>
            <w:shd w:val="clear" w:color="auto" w:fill="auto"/>
            <w:noWrap/>
            <w:vAlign w:val="center"/>
          </w:tcPr>
          <w:p w14:paraId="62366B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0" w:type="auto"/>
            <w:tcBorders>
              <w:top w:val="nil"/>
              <w:left w:val="nil"/>
              <w:bottom w:val="single" w:color="000000" w:sz="8" w:space="0"/>
              <w:right w:val="single" w:color="000000" w:sz="8" w:space="0"/>
            </w:tcBorders>
            <w:shd w:val="clear" w:color="auto" w:fill="auto"/>
            <w:noWrap/>
            <w:vAlign w:val="center"/>
          </w:tcPr>
          <w:p w14:paraId="5127F1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高水平消毒</w:t>
            </w:r>
          </w:p>
        </w:tc>
        <w:tc>
          <w:tcPr>
            <w:tcW w:w="0" w:type="auto"/>
            <w:tcBorders>
              <w:top w:val="nil"/>
              <w:left w:val="nil"/>
              <w:bottom w:val="single" w:color="000000" w:sz="8" w:space="0"/>
              <w:right w:val="single" w:color="000000" w:sz="8" w:space="0"/>
            </w:tcBorders>
            <w:shd w:val="clear" w:color="auto" w:fill="auto"/>
            <w:noWrap/>
            <w:vAlign w:val="center"/>
          </w:tcPr>
          <w:p w14:paraId="6ADC5A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中包</w:t>
            </w:r>
          </w:p>
        </w:tc>
        <w:tc>
          <w:tcPr>
            <w:tcW w:w="1680" w:type="dxa"/>
            <w:tcBorders>
              <w:top w:val="nil"/>
              <w:left w:val="nil"/>
              <w:bottom w:val="single" w:color="000000" w:sz="8" w:space="0"/>
              <w:right w:val="single" w:color="000000" w:sz="8" w:space="0"/>
            </w:tcBorders>
            <w:shd w:val="clear" w:color="auto" w:fill="auto"/>
            <w:vAlign w:val="center"/>
          </w:tcPr>
          <w:p w14:paraId="5DC6D7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纸塑袋/无纺布</w:t>
            </w:r>
          </w:p>
        </w:tc>
        <w:tc>
          <w:tcPr>
            <w:tcW w:w="0" w:type="auto"/>
            <w:tcBorders>
              <w:top w:val="nil"/>
              <w:left w:val="nil"/>
              <w:bottom w:val="single" w:color="000000" w:sz="8" w:space="0"/>
              <w:right w:val="single" w:color="000000" w:sz="8" w:space="0"/>
            </w:tcBorders>
            <w:shd w:val="clear" w:color="auto" w:fill="auto"/>
            <w:noWrap/>
            <w:vAlign w:val="center"/>
          </w:tcPr>
          <w:p w14:paraId="2AA9C8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5C24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3090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w:t>
            </w:r>
          </w:p>
        </w:tc>
        <w:tc>
          <w:tcPr>
            <w:tcW w:w="0" w:type="auto"/>
            <w:tcBorders>
              <w:top w:val="nil"/>
              <w:left w:val="nil"/>
              <w:bottom w:val="single" w:color="000000" w:sz="8" w:space="0"/>
              <w:right w:val="single" w:color="000000" w:sz="8" w:space="0"/>
            </w:tcBorders>
            <w:shd w:val="clear" w:color="auto" w:fill="auto"/>
            <w:noWrap/>
            <w:vAlign w:val="center"/>
          </w:tcPr>
          <w:p w14:paraId="3FECF5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0" w:type="auto"/>
            <w:tcBorders>
              <w:top w:val="nil"/>
              <w:left w:val="nil"/>
              <w:bottom w:val="single" w:color="000000" w:sz="8" w:space="0"/>
              <w:right w:val="single" w:color="000000" w:sz="8" w:space="0"/>
            </w:tcBorders>
            <w:shd w:val="clear" w:color="auto" w:fill="auto"/>
            <w:noWrap/>
            <w:vAlign w:val="center"/>
          </w:tcPr>
          <w:p w14:paraId="7ABD0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高水平消毒</w:t>
            </w:r>
          </w:p>
        </w:tc>
        <w:tc>
          <w:tcPr>
            <w:tcW w:w="0" w:type="auto"/>
            <w:tcBorders>
              <w:top w:val="nil"/>
              <w:left w:val="nil"/>
              <w:bottom w:val="single" w:color="000000" w:sz="8" w:space="0"/>
              <w:right w:val="single" w:color="000000" w:sz="8" w:space="0"/>
            </w:tcBorders>
            <w:shd w:val="clear" w:color="auto" w:fill="auto"/>
            <w:noWrap/>
            <w:vAlign w:val="center"/>
          </w:tcPr>
          <w:p w14:paraId="2688ED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大包</w:t>
            </w:r>
          </w:p>
        </w:tc>
        <w:tc>
          <w:tcPr>
            <w:tcW w:w="1680" w:type="dxa"/>
            <w:tcBorders>
              <w:top w:val="nil"/>
              <w:left w:val="nil"/>
              <w:bottom w:val="single" w:color="000000" w:sz="8" w:space="0"/>
              <w:right w:val="single" w:color="000000" w:sz="8" w:space="0"/>
            </w:tcBorders>
            <w:shd w:val="clear" w:color="auto" w:fill="auto"/>
            <w:vAlign w:val="center"/>
          </w:tcPr>
          <w:p w14:paraId="3E63FF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306FB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78B4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B754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0" w:type="auto"/>
            <w:tcBorders>
              <w:top w:val="nil"/>
              <w:left w:val="nil"/>
              <w:bottom w:val="single" w:color="000000" w:sz="8" w:space="0"/>
              <w:right w:val="single" w:color="000000" w:sz="8" w:space="0"/>
            </w:tcBorders>
            <w:shd w:val="clear" w:color="auto" w:fill="auto"/>
            <w:noWrap/>
            <w:vAlign w:val="center"/>
          </w:tcPr>
          <w:p w14:paraId="5BE2F4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器械包</w:t>
            </w:r>
          </w:p>
        </w:tc>
        <w:tc>
          <w:tcPr>
            <w:tcW w:w="0" w:type="auto"/>
            <w:tcBorders>
              <w:top w:val="nil"/>
              <w:left w:val="nil"/>
              <w:bottom w:val="single" w:color="000000" w:sz="8" w:space="0"/>
              <w:right w:val="single" w:color="000000" w:sz="8" w:space="0"/>
            </w:tcBorders>
            <w:shd w:val="clear" w:color="auto" w:fill="auto"/>
            <w:noWrap/>
            <w:vAlign w:val="center"/>
          </w:tcPr>
          <w:p w14:paraId="09EB8C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高水平消毒</w:t>
            </w:r>
          </w:p>
        </w:tc>
        <w:tc>
          <w:tcPr>
            <w:tcW w:w="0" w:type="auto"/>
            <w:tcBorders>
              <w:top w:val="nil"/>
              <w:left w:val="nil"/>
              <w:bottom w:val="single" w:color="000000" w:sz="8" w:space="0"/>
              <w:right w:val="single" w:color="000000" w:sz="8" w:space="0"/>
            </w:tcBorders>
            <w:shd w:val="clear" w:color="auto" w:fill="auto"/>
            <w:noWrap/>
            <w:vAlign w:val="center"/>
          </w:tcPr>
          <w:p w14:paraId="7B624C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特大包</w:t>
            </w:r>
          </w:p>
        </w:tc>
        <w:tc>
          <w:tcPr>
            <w:tcW w:w="1680" w:type="dxa"/>
            <w:tcBorders>
              <w:top w:val="nil"/>
              <w:left w:val="nil"/>
              <w:bottom w:val="single" w:color="000000" w:sz="8" w:space="0"/>
              <w:right w:val="single" w:color="000000" w:sz="8" w:space="0"/>
            </w:tcBorders>
            <w:shd w:val="clear" w:color="auto" w:fill="auto"/>
            <w:vAlign w:val="center"/>
          </w:tcPr>
          <w:p w14:paraId="1B99C7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无纺布</w:t>
            </w:r>
          </w:p>
        </w:tc>
        <w:tc>
          <w:tcPr>
            <w:tcW w:w="0" w:type="auto"/>
            <w:tcBorders>
              <w:top w:val="nil"/>
              <w:left w:val="nil"/>
              <w:bottom w:val="single" w:color="000000" w:sz="8" w:space="0"/>
              <w:right w:val="single" w:color="000000" w:sz="8" w:space="0"/>
            </w:tcBorders>
            <w:shd w:val="clear" w:color="auto" w:fill="auto"/>
            <w:noWrap/>
            <w:vAlign w:val="center"/>
          </w:tcPr>
          <w:p w14:paraId="6A128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r>
    </w:tbl>
    <w:p w14:paraId="187DA94A">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服务内容</w:t>
      </w:r>
    </w:p>
    <w:p w14:paraId="0E44DC04">
      <w:pPr>
        <w:keepNext w:val="0"/>
        <w:keepLines w:val="0"/>
        <w:pageBreakBefore w:val="0"/>
        <w:numPr>
          <w:ilvl w:val="0"/>
          <w:numId w:val="0"/>
        </w:numPr>
        <w:kinsoku/>
        <w:overflowPunct/>
        <w:topLinePunct w:val="0"/>
        <w:bidi w:val="0"/>
        <w:adjustRightInd/>
        <w:snapToGrid/>
        <w:spacing w:line="312" w:lineRule="auto"/>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1.</w:t>
      </w:r>
      <w:r>
        <w:rPr>
          <w:rFonts w:hint="eastAsia" w:ascii="宋体" w:hAnsi="宋体" w:eastAsia="宋体" w:cs="Times New Roman"/>
          <w:kern w:val="2"/>
          <w:sz w:val="28"/>
          <w:szCs w:val="28"/>
          <w:lang w:val="en-US" w:eastAsia="zh-CN" w:bidi="ar-SA"/>
        </w:rPr>
        <w:t>按照规范要求对手术器械、托盘、器具、容器、聚丙烯材料的医用器具、棉质敷料包和其他可循环处理的物品实施消毒灭菌程序。</w:t>
      </w:r>
    </w:p>
    <w:p w14:paraId="52569369">
      <w:pPr>
        <w:keepNext w:val="0"/>
        <w:keepLines w:val="0"/>
        <w:pageBreakBefore w:val="0"/>
        <w:numPr>
          <w:ilvl w:val="0"/>
          <w:numId w:val="0"/>
        </w:numPr>
        <w:kinsoku/>
        <w:overflowPunct/>
        <w:topLinePunct w:val="0"/>
        <w:bidi w:val="0"/>
        <w:adjustRightInd/>
        <w:snapToGrid/>
        <w:spacing w:line="312" w:lineRule="auto"/>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2.</w:t>
      </w:r>
      <w:r>
        <w:rPr>
          <w:rFonts w:hint="eastAsia" w:ascii="宋体" w:hAnsi="宋体" w:eastAsia="宋体" w:cs="Times New Roman"/>
          <w:kern w:val="2"/>
          <w:sz w:val="28"/>
          <w:szCs w:val="28"/>
          <w:lang w:val="en-US" w:eastAsia="zh-CN" w:bidi="ar-SA"/>
        </w:rPr>
        <w:t>符合标准：《中华人民共和国卫生行业标准》：WS310.1-2016医院消毒供应中心第1部分：管理规范；WS310.2-2016医院消毒供应中心第2部分：清洗消毒及灭菌技术操作规范；WS310.1-2016医院消毒供应中心第3部分：清洗消毒及灭菌效果监测标准；和《成都市医院消毒供应中心（室） 验收评价标准》，应完全符合院感管理规范要求。</w:t>
      </w:r>
    </w:p>
    <w:p w14:paraId="080C19F0">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服务要求</w:t>
      </w:r>
    </w:p>
    <w:p w14:paraId="7FB8041E">
      <w:pPr>
        <w:numPr>
          <w:ilvl w:val="0"/>
          <w:numId w:val="0"/>
        </w:numPr>
        <w:rPr>
          <w:rFonts w:hint="eastAsia" w:ascii="宋体" w:hAnsi="宋体" w:eastAsia="宋体" w:cs="宋体"/>
          <w:sz w:val="28"/>
          <w:szCs w:val="28"/>
        </w:rPr>
      </w:pPr>
      <w:r>
        <w:rPr>
          <w:rFonts w:hint="eastAsia" w:ascii="宋体" w:hAnsi="宋体" w:eastAsia="宋体" w:cs="宋体"/>
          <w:sz w:val="28"/>
          <w:szCs w:val="28"/>
        </w:rPr>
        <w:t>1、手术器械消毒灭菌服务：</w:t>
      </w:r>
    </w:p>
    <w:p w14:paraId="52DE8994">
      <w:pPr>
        <w:numPr>
          <w:ilvl w:val="0"/>
          <w:numId w:val="0"/>
        </w:numPr>
        <w:rPr>
          <w:rFonts w:hint="eastAsia" w:ascii="宋体" w:hAnsi="宋体" w:eastAsia="宋体" w:cs="宋体"/>
          <w:sz w:val="28"/>
          <w:szCs w:val="28"/>
        </w:rPr>
      </w:pPr>
      <w:r>
        <w:rPr>
          <w:rFonts w:hint="eastAsia" w:ascii="宋体" w:hAnsi="宋体" w:eastAsia="宋体" w:cs="宋体"/>
          <w:sz w:val="28"/>
          <w:szCs w:val="28"/>
        </w:rPr>
        <w:t>▲1.1 根据采购人要求的时间表将器械运回至</w:t>
      </w:r>
      <w:r>
        <w:rPr>
          <w:rFonts w:hint="eastAsia" w:ascii="宋体" w:hAnsi="宋体" w:eastAsia="宋体" w:cs="宋体"/>
          <w:sz w:val="28"/>
          <w:szCs w:val="28"/>
          <w:lang w:val="en-US" w:eastAsia="zh-CN"/>
        </w:rPr>
        <w:t>医院供应室</w:t>
      </w:r>
      <w:r>
        <w:rPr>
          <w:rFonts w:hint="eastAsia" w:ascii="宋体" w:hAnsi="宋体" w:eastAsia="宋体" w:cs="宋体"/>
          <w:sz w:val="28"/>
          <w:szCs w:val="28"/>
        </w:rPr>
        <w:t>，确保所有收回的器械能够在收到后且双方同意的回收时间内完成灭菌处理和回送。送达无菌器械包和布类（或敷料）包后，然后收取污染物品，作循环供应。（需提供承诺函）</w:t>
      </w:r>
    </w:p>
    <w:p w14:paraId="1C88AA6B">
      <w:pPr>
        <w:numPr>
          <w:ilvl w:val="0"/>
          <w:numId w:val="0"/>
        </w:numPr>
        <w:rPr>
          <w:rFonts w:hint="eastAsia" w:ascii="宋体" w:hAnsi="宋体" w:eastAsia="宋体" w:cs="宋体"/>
          <w:sz w:val="28"/>
          <w:szCs w:val="28"/>
        </w:rPr>
      </w:pPr>
      <w:r>
        <w:rPr>
          <w:rFonts w:hint="eastAsia" w:ascii="宋体" w:hAnsi="宋体" w:eastAsia="宋体" w:cs="宋体"/>
          <w:sz w:val="28"/>
          <w:szCs w:val="28"/>
        </w:rPr>
        <w:t>▲1.2提供365天*24小时紧急服务，保证采购人的临床手术使用需求。（需提供承诺函）</w:t>
      </w:r>
    </w:p>
    <w:p w14:paraId="3815AE7E">
      <w:pPr>
        <w:numPr>
          <w:ilvl w:val="0"/>
          <w:numId w:val="0"/>
        </w:numPr>
        <w:rPr>
          <w:rFonts w:hint="eastAsia" w:ascii="宋体" w:hAnsi="宋体" w:eastAsia="宋体" w:cs="宋体"/>
          <w:sz w:val="28"/>
          <w:szCs w:val="28"/>
        </w:rPr>
      </w:pPr>
      <w:r>
        <w:rPr>
          <w:rFonts w:hint="eastAsia" w:ascii="宋体" w:hAnsi="宋体" w:eastAsia="宋体" w:cs="宋体"/>
          <w:sz w:val="28"/>
          <w:szCs w:val="28"/>
        </w:rPr>
        <w:t>2、服务能力：</w:t>
      </w:r>
    </w:p>
    <w:p w14:paraId="2AD19976">
      <w:pPr>
        <w:numPr>
          <w:ilvl w:val="0"/>
          <w:numId w:val="0"/>
        </w:numPr>
        <w:rPr>
          <w:rFonts w:hint="eastAsia" w:ascii="宋体" w:hAnsi="宋体" w:eastAsia="宋体" w:cs="宋体"/>
          <w:sz w:val="28"/>
          <w:szCs w:val="28"/>
        </w:rPr>
      </w:pPr>
      <w:r>
        <w:rPr>
          <w:rFonts w:hint="eastAsia" w:ascii="宋体" w:hAnsi="宋体" w:eastAsia="宋体" w:cs="宋体"/>
          <w:sz w:val="28"/>
          <w:szCs w:val="28"/>
        </w:rPr>
        <w:t>▲2.1供应商应具有相应的场地配置、硬件设备配置及人员配置，须符合《国家卫生计生委关于印发医疗消毒供应中心等三类医疗机构基本标准和管理规范（试行）的通知》（国卫医发〔2018〕11 号）文件中关于“硬器械清洗消毒流水线”的规范要求， 能提供365天24小时服务，保证</w:t>
      </w:r>
      <w:r>
        <w:rPr>
          <w:rFonts w:hint="eastAsia" w:ascii="宋体" w:hAnsi="宋体" w:eastAsia="宋体" w:cs="宋体"/>
          <w:sz w:val="28"/>
          <w:szCs w:val="28"/>
          <w:lang w:val="en-US" w:eastAsia="zh-CN"/>
        </w:rPr>
        <w:t>医院</w:t>
      </w:r>
      <w:r>
        <w:rPr>
          <w:rFonts w:hint="eastAsia" w:ascii="宋体" w:hAnsi="宋体" w:eastAsia="宋体" w:cs="宋体"/>
          <w:sz w:val="28"/>
          <w:szCs w:val="28"/>
        </w:rPr>
        <w:t>每天对手术器械使用需求。(需提供场地平面图、现场设备安装图片及硬件设备的清单)</w:t>
      </w:r>
    </w:p>
    <w:p w14:paraId="6F71EA4F">
      <w:pPr>
        <w:numPr>
          <w:ilvl w:val="0"/>
          <w:numId w:val="0"/>
        </w:numPr>
        <w:rPr>
          <w:rFonts w:hint="eastAsia" w:ascii="宋体" w:hAnsi="宋体" w:eastAsia="宋体" w:cs="宋体"/>
          <w:sz w:val="28"/>
          <w:szCs w:val="28"/>
        </w:rPr>
      </w:pPr>
      <w:r>
        <w:rPr>
          <w:rFonts w:hint="eastAsia" w:ascii="宋体" w:hAnsi="宋体" w:eastAsia="宋体" w:cs="宋体"/>
          <w:sz w:val="28"/>
          <w:szCs w:val="28"/>
        </w:rPr>
        <w:t>2.2 供应商指派专门的客服人员与</w:t>
      </w:r>
      <w:r>
        <w:rPr>
          <w:rFonts w:hint="eastAsia" w:ascii="宋体" w:hAnsi="宋体" w:eastAsia="宋体" w:cs="宋体"/>
          <w:sz w:val="28"/>
          <w:szCs w:val="28"/>
          <w:lang w:val="en-US" w:eastAsia="zh-CN"/>
        </w:rPr>
        <w:t>医院</w:t>
      </w:r>
      <w:r>
        <w:rPr>
          <w:rFonts w:hint="eastAsia" w:ascii="宋体" w:hAnsi="宋体" w:eastAsia="宋体" w:cs="宋体"/>
          <w:sz w:val="28"/>
          <w:szCs w:val="28"/>
        </w:rPr>
        <w:t>保持沟通。即使紧急服务也可立即得到解决。供应商通过完善的质量体系管理和表格文件记录消毒灭菌服务全过程。</w:t>
      </w:r>
    </w:p>
    <w:p w14:paraId="421626DF">
      <w:pPr>
        <w:numPr>
          <w:ilvl w:val="0"/>
          <w:numId w:val="0"/>
        </w:numPr>
        <w:rPr>
          <w:rFonts w:hint="eastAsia" w:ascii="宋体" w:hAnsi="宋体" w:eastAsia="宋体" w:cs="宋体"/>
          <w:sz w:val="28"/>
          <w:szCs w:val="28"/>
        </w:rPr>
      </w:pPr>
      <w:r>
        <w:rPr>
          <w:rFonts w:hint="eastAsia" w:ascii="宋体" w:hAnsi="宋体" w:eastAsia="宋体" w:cs="宋体"/>
          <w:sz w:val="28"/>
          <w:szCs w:val="28"/>
        </w:rPr>
        <w:t>3、物流服务：</w:t>
      </w:r>
    </w:p>
    <w:p w14:paraId="2C93C237">
      <w:pPr>
        <w:numPr>
          <w:ilvl w:val="0"/>
          <w:numId w:val="0"/>
        </w:numPr>
        <w:rPr>
          <w:rFonts w:hint="eastAsia" w:ascii="宋体" w:hAnsi="宋体" w:eastAsia="宋体" w:cs="宋体"/>
          <w:sz w:val="28"/>
          <w:szCs w:val="28"/>
        </w:rPr>
      </w:pPr>
      <w:r>
        <w:rPr>
          <w:rFonts w:hint="eastAsia" w:ascii="宋体" w:hAnsi="宋体" w:eastAsia="宋体" w:cs="宋体"/>
          <w:sz w:val="28"/>
          <w:szCs w:val="28"/>
        </w:rPr>
        <w:t>▲3.1为</w:t>
      </w:r>
      <w:r>
        <w:rPr>
          <w:rFonts w:hint="eastAsia" w:ascii="宋体" w:hAnsi="宋体" w:eastAsia="宋体" w:cs="宋体"/>
          <w:sz w:val="28"/>
          <w:szCs w:val="28"/>
          <w:lang w:val="en-US" w:eastAsia="zh-CN"/>
        </w:rPr>
        <w:t>医院</w:t>
      </w:r>
      <w:r>
        <w:rPr>
          <w:rFonts w:hint="eastAsia" w:ascii="宋体" w:hAnsi="宋体" w:eastAsia="宋体" w:cs="宋体"/>
          <w:sz w:val="28"/>
          <w:szCs w:val="28"/>
        </w:rPr>
        <w:t>提供转运工具（转运车、转运箱），应符合UN3291标准，应完全符合院感管理规范要求。（需提供承诺函和转运车、转运箱的实物照片）</w:t>
      </w:r>
    </w:p>
    <w:p w14:paraId="5E402268">
      <w:pPr>
        <w:numPr>
          <w:ilvl w:val="0"/>
          <w:numId w:val="0"/>
        </w:numPr>
        <w:rPr>
          <w:rFonts w:hint="eastAsia" w:ascii="宋体" w:hAnsi="宋体" w:eastAsia="宋体" w:cs="宋体"/>
          <w:sz w:val="28"/>
          <w:szCs w:val="28"/>
        </w:rPr>
      </w:pPr>
      <w:r>
        <w:rPr>
          <w:rFonts w:hint="eastAsia" w:ascii="宋体" w:hAnsi="宋体" w:eastAsia="宋体" w:cs="宋体"/>
          <w:sz w:val="28"/>
          <w:szCs w:val="28"/>
        </w:rPr>
        <w:t>3.2 每天按照合同约定的时间，定时为</w:t>
      </w:r>
      <w:r>
        <w:rPr>
          <w:rFonts w:hint="eastAsia" w:ascii="宋体" w:hAnsi="宋体" w:eastAsia="宋体" w:cs="宋体"/>
          <w:sz w:val="28"/>
          <w:szCs w:val="28"/>
          <w:lang w:val="en-US" w:eastAsia="zh-CN"/>
        </w:rPr>
        <w:t>医院</w:t>
      </w:r>
      <w:r>
        <w:rPr>
          <w:rFonts w:hint="eastAsia" w:ascii="宋体" w:hAnsi="宋体" w:eastAsia="宋体" w:cs="宋体"/>
          <w:sz w:val="28"/>
          <w:szCs w:val="28"/>
        </w:rPr>
        <w:t>运送器械。配置≥4.2米长的密闭厢式货车一台，供器械循环运输供应。</w:t>
      </w:r>
    </w:p>
    <w:p w14:paraId="4605FDD9">
      <w:pPr>
        <w:numPr>
          <w:ilvl w:val="0"/>
          <w:numId w:val="0"/>
        </w:numPr>
        <w:rPr>
          <w:rFonts w:hint="eastAsia" w:ascii="宋体" w:hAnsi="宋体" w:eastAsia="宋体" w:cs="宋体"/>
          <w:sz w:val="28"/>
          <w:szCs w:val="28"/>
        </w:rPr>
      </w:pPr>
      <w:r>
        <w:rPr>
          <w:rFonts w:hint="eastAsia" w:ascii="宋体" w:hAnsi="宋体" w:eastAsia="宋体" w:cs="宋体"/>
          <w:sz w:val="28"/>
          <w:szCs w:val="28"/>
        </w:rPr>
        <w:t>3.3 供应商应对回收工具每次用后立即清洗、消毒、干燥备用。</w:t>
      </w:r>
    </w:p>
    <w:p w14:paraId="5710F67F">
      <w:pPr>
        <w:numPr>
          <w:ilvl w:val="0"/>
          <w:numId w:val="0"/>
        </w:numPr>
        <w:rPr>
          <w:rFonts w:hint="eastAsia" w:ascii="宋体" w:hAnsi="宋体" w:eastAsia="宋体" w:cs="宋体"/>
          <w:sz w:val="28"/>
          <w:szCs w:val="28"/>
        </w:rPr>
      </w:pPr>
      <w:r>
        <w:rPr>
          <w:rFonts w:hint="eastAsia" w:ascii="宋体" w:hAnsi="宋体" w:eastAsia="宋体" w:cs="宋体"/>
          <w:sz w:val="28"/>
          <w:szCs w:val="28"/>
        </w:rPr>
        <w:t>4、包装材料：对所有器械的包装，均采用一次性的双层无纺布或一次性纸塑袋包装。器械包≤7kg,敷料包≤5kg,灭菌包体积≤30cm×30cm×50cm，包装材质、灭菌方式适宜；</w:t>
      </w:r>
    </w:p>
    <w:p w14:paraId="12E99F72">
      <w:pPr>
        <w:numPr>
          <w:ilvl w:val="0"/>
          <w:numId w:val="0"/>
        </w:numPr>
        <w:rPr>
          <w:rFonts w:hint="eastAsia" w:ascii="宋体" w:hAnsi="宋体" w:eastAsia="宋体" w:cs="宋体"/>
          <w:sz w:val="28"/>
          <w:szCs w:val="28"/>
        </w:rPr>
      </w:pPr>
      <w:r>
        <w:rPr>
          <w:rFonts w:hint="eastAsia" w:ascii="宋体" w:hAnsi="宋体" w:eastAsia="宋体" w:cs="宋体"/>
          <w:sz w:val="28"/>
          <w:szCs w:val="28"/>
        </w:rPr>
        <w:t>5、灭菌的器械包的有效期限：所有无菌器械包的有效期达到180天。</w:t>
      </w:r>
    </w:p>
    <w:p w14:paraId="2278CDA9">
      <w:pPr>
        <w:numPr>
          <w:ilvl w:val="0"/>
          <w:numId w:val="0"/>
        </w:numPr>
        <w:rPr>
          <w:rFonts w:hint="eastAsia" w:ascii="宋体" w:hAnsi="宋体" w:eastAsia="宋体" w:cs="宋体"/>
          <w:sz w:val="28"/>
          <w:szCs w:val="28"/>
        </w:rPr>
      </w:pPr>
      <w:r>
        <w:rPr>
          <w:rFonts w:hint="eastAsia" w:ascii="宋体" w:hAnsi="宋体" w:eastAsia="宋体" w:cs="宋体"/>
          <w:sz w:val="28"/>
          <w:szCs w:val="28"/>
        </w:rPr>
        <w:t>6、应急保障能力：</w:t>
      </w:r>
    </w:p>
    <w:p w14:paraId="0B126579">
      <w:pPr>
        <w:numPr>
          <w:ilvl w:val="0"/>
          <w:numId w:val="0"/>
        </w:numPr>
        <w:rPr>
          <w:rFonts w:hint="eastAsia" w:ascii="宋体" w:hAnsi="宋体" w:eastAsia="宋体" w:cs="宋体"/>
          <w:sz w:val="28"/>
          <w:szCs w:val="28"/>
        </w:rPr>
      </w:pPr>
      <w:r>
        <w:rPr>
          <w:rFonts w:hint="eastAsia" w:ascii="宋体" w:hAnsi="宋体" w:eastAsia="宋体" w:cs="宋体"/>
          <w:sz w:val="28"/>
          <w:szCs w:val="28"/>
        </w:rPr>
        <w:t>▲6.1 供应商应具有充分的后勤保障能力，核心后勤保障设备设施（包含电力供应设备、净水处理设备、污水处理设备、蒸汽供应设备、空气净化设备等）按照一备一用配置，即使市政停水、停电、停气，也能为采购人提供持续的消毒灭菌服务。（需提供保障设备安装场地图片及硬件设备的清单）。</w:t>
      </w:r>
    </w:p>
    <w:p w14:paraId="19B1BF8E">
      <w:pPr>
        <w:numPr>
          <w:ilvl w:val="0"/>
          <w:numId w:val="0"/>
        </w:numPr>
        <w:rPr>
          <w:rFonts w:hint="eastAsia" w:ascii="宋体" w:hAnsi="宋体" w:eastAsia="宋体" w:cs="宋体"/>
          <w:sz w:val="28"/>
          <w:szCs w:val="28"/>
        </w:rPr>
      </w:pPr>
      <w:r>
        <w:rPr>
          <w:rFonts w:hint="eastAsia" w:ascii="宋体" w:hAnsi="宋体" w:eastAsia="宋体" w:cs="宋体"/>
          <w:sz w:val="28"/>
          <w:szCs w:val="28"/>
        </w:rPr>
        <w:t>▲6.2 供应商应具备针对火灾、地震、流行性传染疾病引起的封闭隔离等不可抗力情况下的应急服务保障能力，且应急保障服务物流时间不超过1小时。（需提供具备应急保障能力的证明材料）</w:t>
      </w:r>
    </w:p>
    <w:p w14:paraId="1BEEF03F">
      <w:pPr>
        <w:numPr>
          <w:ilvl w:val="0"/>
          <w:numId w:val="0"/>
        </w:numPr>
        <w:rPr>
          <w:rFonts w:hint="eastAsia" w:ascii="宋体" w:hAnsi="宋体" w:eastAsia="宋体" w:cs="宋体"/>
          <w:sz w:val="28"/>
          <w:szCs w:val="28"/>
        </w:rPr>
      </w:pPr>
      <w:r>
        <w:rPr>
          <w:rFonts w:hint="eastAsia" w:ascii="宋体" w:hAnsi="宋体" w:eastAsia="宋体" w:cs="宋体"/>
          <w:sz w:val="28"/>
          <w:szCs w:val="28"/>
        </w:rPr>
        <w:t>7、器械清点：</w:t>
      </w:r>
    </w:p>
    <w:p w14:paraId="77876F3C">
      <w:pPr>
        <w:numPr>
          <w:ilvl w:val="0"/>
          <w:numId w:val="0"/>
        </w:numPr>
        <w:rPr>
          <w:rFonts w:hint="eastAsia" w:ascii="宋体" w:hAnsi="宋体" w:eastAsia="宋体" w:cs="宋体"/>
          <w:sz w:val="28"/>
          <w:szCs w:val="28"/>
        </w:rPr>
      </w:pPr>
      <w:r>
        <w:rPr>
          <w:rFonts w:hint="eastAsia" w:ascii="宋体" w:hAnsi="宋体" w:eastAsia="宋体" w:cs="宋体"/>
          <w:sz w:val="28"/>
          <w:szCs w:val="28"/>
        </w:rPr>
        <w:t>▲7.1无需当面清点器械，清点全程通过高清摄像头进行实时视频监控记录。（需提供监控屏幕图片）</w:t>
      </w:r>
    </w:p>
    <w:p w14:paraId="08C7C7BB">
      <w:pPr>
        <w:numPr>
          <w:ilvl w:val="0"/>
          <w:numId w:val="0"/>
        </w:numPr>
        <w:rPr>
          <w:rFonts w:hint="eastAsia" w:ascii="宋体" w:hAnsi="宋体" w:eastAsia="宋体" w:cs="宋体"/>
          <w:sz w:val="28"/>
          <w:szCs w:val="28"/>
        </w:rPr>
      </w:pPr>
      <w:r>
        <w:rPr>
          <w:rFonts w:hint="eastAsia" w:ascii="宋体" w:hAnsi="宋体" w:eastAsia="宋体" w:cs="宋体"/>
          <w:sz w:val="28"/>
          <w:szCs w:val="28"/>
        </w:rPr>
        <w:t>7.2 器械的清点初检工作，在器械包运达供应商所在地3小时内完成，清点中若出现问题，客服人员应在器械包运达</w:t>
      </w:r>
      <w:r>
        <w:rPr>
          <w:rFonts w:hint="eastAsia" w:ascii="宋体" w:hAnsi="宋体" w:eastAsia="宋体" w:cs="宋体"/>
          <w:sz w:val="28"/>
          <w:szCs w:val="28"/>
          <w:lang w:val="en-US" w:eastAsia="zh-CN"/>
        </w:rPr>
        <w:t>医院</w:t>
      </w:r>
      <w:r>
        <w:rPr>
          <w:rFonts w:hint="eastAsia" w:ascii="宋体" w:hAnsi="宋体" w:eastAsia="宋体" w:cs="宋体"/>
          <w:sz w:val="28"/>
          <w:szCs w:val="28"/>
        </w:rPr>
        <w:t>3小时内跟</w:t>
      </w:r>
      <w:r>
        <w:rPr>
          <w:rFonts w:hint="eastAsia" w:ascii="宋体" w:hAnsi="宋体" w:eastAsia="宋体" w:cs="宋体"/>
          <w:sz w:val="28"/>
          <w:szCs w:val="28"/>
          <w:lang w:val="en-US" w:eastAsia="zh-CN"/>
        </w:rPr>
        <w:t>医院</w:t>
      </w:r>
      <w:r>
        <w:rPr>
          <w:rFonts w:hint="eastAsia" w:ascii="宋体" w:hAnsi="宋体" w:eastAsia="宋体" w:cs="宋体"/>
          <w:sz w:val="28"/>
          <w:szCs w:val="28"/>
        </w:rPr>
        <w:t>反馈，所有沟通记录每月形成报告反馈给</w:t>
      </w:r>
      <w:r>
        <w:rPr>
          <w:rFonts w:hint="eastAsia" w:ascii="宋体" w:hAnsi="宋体" w:eastAsia="宋体" w:cs="宋体"/>
          <w:sz w:val="28"/>
          <w:szCs w:val="28"/>
          <w:lang w:val="en-US" w:eastAsia="zh-CN"/>
        </w:rPr>
        <w:t>医院</w:t>
      </w:r>
      <w:r>
        <w:rPr>
          <w:rFonts w:hint="eastAsia" w:ascii="宋体" w:hAnsi="宋体" w:eastAsia="宋体" w:cs="宋体"/>
          <w:sz w:val="28"/>
          <w:szCs w:val="28"/>
        </w:rPr>
        <w:t>。超出3小时内出现的有关器械包质量问题由供应商承担相应责任。</w:t>
      </w:r>
    </w:p>
    <w:p w14:paraId="3C31AA92">
      <w:pPr>
        <w:numPr>
          <w:ilvl w:val="0"/>
          <w:numId w:val="0"/>
        </w:numPr>
        <w:rPr>
          <w:rFonts w:hint="eastAsia" w:ascii="宋体" w:hAnsi="宋体" w:eastAsia="宋体" w:cs="宋体"/>
          <w:sz w:val="28"/>
          <w:szCs w:val="28"/>
        </w:rPr>
      </w:pPr>
      <w:r>
        <w:rPr>
          <w:rFonts w:hint="eastAsia" w:ascii="宋体" w:hAnsi="宋体" w:eastAsia="宋体" w:cs="宋体"/>
          <w:sz w:val="28"/>
          <w:szCs w:val="28"/>
        </w:rPr>
        <w:t>8、追溯：需要供应商具备电子追溯系统、为</w:t>
      </w:r>
      <w:r>
        <w:rPr>
          <w:rFonts w:hint="eastAsia" w:ascii="宋体" w:hAnsi="宋体" w:eastAsia="宋体" w:cs="宋体"/>
          <w:sz w:val="28"/>
          <w:szCs w:val="28"/>
          <w:lang w:val="en-US" w:eastAsia="zh-CN"/>
        </w:rPr>
        <w:t>医院</w:t>
      </w:r>
      <w:r>
        <w:rPr>
          <w:rFonts w:hint="eastAsia" w:ascii="宋体" w:hAnsi="宋体" w:eastAsia="宋体" w:cs="宋体"/>
          <w:sz w:val="28"/>
          <w:szCs w:val="28"/>
        </w:rPr>
        <w:t>的器械建立电子追溯档案，并能够追踪每一个器械（包）在整个流程中的处理时间，同时永久记录处理该器械包的相关人员、消毒/灭菌机器设备的电子追溯信息，便于日后相关数据的查询与追溯。</w:t>
      </w:r>
    </w:p>
    <w:p w14:paraId="6723E9F1">
      <w:pPr>
        <w:numPr>
          <w:ilvl w:val="0"/>
          <w:numId w:val="0"/>
        </w:numPr>
        <w:rPr>
          <w:rFonts w:hint="eastAsia" w:ascii="宋体" w:hAnsi="宋体" w:eastAsia="宋体" w:cs="宋体"/>
          <w:sz w:val="28"/>
          <w:szCs w:val="28"/>
        </w:rPr>
      </w:pPr>
      <w:r>
        <w:rPr>
          <w:rFonts w:hint="eastAsia" w:ascii="宋体" w:hAnsi="宋体" w:eastAsia="宋体" w:cs="宋体"/>
          <w:sz w:val="28"/>
          <w:szCs w:val="28"/>
        </w:rPr>
        <w:t>9、供应商应具备专业的客服体系，并有完善的用户使用手册。</w:t>
      </w:r>
    </w:p>
    <w:p w14:paraId="497BFB8E">
      <w:pPr>
        <w:numPr>
          <w:ilvl w:val="0"/>
          <w:numId w:val="0"/>
        </w:numPr>
        <w:rPr>
          <w:rFonts w:hint="eastAsia" w:ascii="宋体" w:hAnsi="宋体" w:eastAsia="宋体" w:cs="宋体"/>
          <w:b w:val="0"/>
          <w:bCs w:val="0"/>
          <w:kern w:val="2"/>
          <w:sz w:val="28"/>
          <w:szCs w:val="28"/>
          <w:lang w:val="en-US" w:eastAsia="zh-CN" w:bidi="ar-SA"/>
        </w:rPr>
      </w:pPr>
      <w:r>
        <w:rPr>
          <w:rFonts w:hint="eastAsia" w:ascii="宋体" w:hAnsi="宋体" w:eastAsia="宋体" w:cs="宋体"/>
          <w:sz w:val="28"/>
          <w:szCs w:val="28"/>
        </w:rPr>
        <w:t>▲10、供应商应每月提供上月消毒灭菌物品第三方机构检测报告，保证消毒灭菌合格率100%。（需单独提供承诺函）</w:t>
      </w:r>
    </w:p>
    <w:p w14:paraId="46750C01">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商务要求</w:t>
      </w:r>
    </w:p>
    <w:p w14:paraId="72796D02">
      <w:pPr>
        <w:numPr>
          <w:ilvl w:val="0"/>
          <w:numId w:val="3"/>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服务期限：三年，</w:t>
      </w:r>
      <w:r>
        <w:rPr>
          <w:rFonts w:hint="eastAsia" w:ascii="宋体" w:hAnsi="宋体" w:eastAsia="宋体" w:cs="宋体"/>
          <w:sz w:val="28"/>
          <w:szCs w:val="28"/>
        </w:rPr>
        <w:t>服务合同根据履约情况一年一签</w:t>
      </w:r>
      <w:r>
        <w:rPr>
          <w:rFonts w:hint="eastAsia" w:ascii="宋体" w:hAnsi="宋体" w:eastAsia="宋体" w:cs="Times New Roman"/>
          <w:b w:val="0"/>
          <w:bCs w:val="0"/>
          <w:kern w:val="2"/>
          <w:sz w:val="28"/>
          <w:szCs w:val="28"/>
          <w:lang w:val="en-US" w:eastAsia="zh-CN" w:bidi="ar-SA"/>
        </w:rPr>
        <w:t>。</w:t>
      </w:r>
    </w:p>
    <w:p w14:paraId="6F86701F">
      <w:pPr>
        <w:numPr>
          <w:ilvl w:val="0"/>
          <w:numId w:val="3"/>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付款方式：按成交供应商的成交单价乘以实际发生量每季度进行一次结算。采购人在收到成交供应商合法、有效的发票经核对无误后30日内将款项打入成交供应商的指定账户内。</w:t>
      </w:r>
    </w:p>
    <w:p w14:paraId="5315941A">
      <w:pPr>
        <w:widowControl w:val="0"/>
        <w:numPr>
          <w:ilvl w:val="0"/>
          <w:numId w:val="0"/>
        </w:numPr>
        <w:jc w:val="both"/>
        <w:rPr>
          <w:rFonts w:hint="default"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3、服务地点：采购人指定地点。</w:t>
      </w:r>
    </w:p>
    <w:p w14:paraId="5DD77FEA">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其他要求</w:t>
      </w:r>
    </w:p>
    <w:p w14:paraId="60B42E84">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1.投标人结合本项目采购需求编制项目实施方案。</w:t>
      </w:r>
    </w:p>
    <w:p w14:paraId="7E3AE441">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2.投标人结合本项目采购需求编制项目质量保障方案。</w:t>
      </w:r>
    </w:p>
    <w:p w14:paraId="6038C70C">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3.投标人结合本项目采购需求编制项目售后服务方案。</w:t>
      </w:r>
    </w:p>
    <w:p w14:paraId="141E88ED">
      <w:pPr>
        <w:numPr>
          <w:ilvl w:val="0"/>
          <w:numId w:val="0"/>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四、评分方法</w:t>
      </w:r>
    </w:p>
    <w:p w14:paraId="4ABA46DF">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1、本项目采取综合评分法。</w:t>
      </w:r>
    </w:p>
    <w:p w14:paraId="28CAB6B3">
      <w:pPr>
        <w:numPr>
          <w:ilvl w:val="0"/>
          <w:numId w:val="0"/>
        </w:numPr>
      </w:pPr>
      <w:r>
        <w:rPr>
          <w:rFonts w:hint="eastAsia" w:ascii="宋体" w:hAnsi="宋体" w:eastAsia="宋体" w:cs="Times New Roman"/>
          <w:b w:val="0"/>
          <w:bCs w:val="0"/>
          <w:kern w:val="2"/>
          <w:sz w:val="28"/>
          <w:szCs w:val="28"/>
          <w:lang w:val="en-US" w:eastAsia="zh-CN" w:bidi="ar-SA"/>
        </w:rPr>
        <w:t>2、综合评分明细表</w:t>
      </w:r>
      <w:r>
        <w:rPr>
          <w:rFonts w:hint="eastAsia"/>
        </w:rPr>
        <w:t xml:space="preserve">       </w:t>
      </w:r>
    </w:p>
    <w:tbl>
      <w:tblPr>
        <w:tblStyle w:val="8"/>
        <w:tblW w:w="9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280"/>
        <w:gridCol w:w="840"/>
        <w:gridCol w:w="4677"/>
        <w:gridCol w:w="2477"/>
      </w:tblGrid>
      <w:tr w14:paraId="65655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682" w:type="dxa"/>
            <w:noWrap w:val="0"/>
            <w:vAlign w:val="center"/>
          </w:tcPr>
          <w:p w14:paraId="77EAA50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序号</w:t>
            </w:r>
          </w:p>
        </w:tc>
        <w:tc>
          <w:tcPr>
            <w:tcW w:w="1280" w:type="dxa"/>
            <w:noWrap w:val="0"/>
            <w:vAlign w:val="center"/>
          </w:tcPr>
          <w:p w14:paraId="6E5B22D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评分因素及权重</w:t>
            </w:r>
          </w:p>
        </w:tc>
        <w:tc>
          <w:tcPr>
            <w:tcW w:w="840" w:type="dxa"/>
            <w:noWrap w:val="0"/>
            <w:vAlign w:val="center"/>
          </w:tcPr>
          <w:p w14:paraId="7AFCB03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分值</w:t>
            </w:r>
          </w:p>
        </w:tc>
        <w:tc>
          <w:tcPr>
            <w:tcW w:w="4677" w:type="dxa"/>
            <w:noWrap w:val="0"/>
            <w:vAlign w:val="center"/>
          </w:tcPr>
          <w:p w14:paraId="3BB0740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评分标准</w:t>
            </w:r>
          </w:p>
        </w:tc>
        <w:tc>
          <w:tcPr>
            <w:tcW w:w="2477" w:type="dxa"/>
            <w:noWrap w:val="0"/>
            <w:vAlign w:val="center"/>
          </w:tcPr>
          <w:p w14:paraId="6084E6D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说</w:t>
            </w:r>
            <w:r>
              <w:rPr>
                <w:rFonts w:hint="eastAsia" w:ascii="仿宋" w:hAnsi="仿宋" w:eastAsia="仿宋" w:cs="仿宋"/>
              </w:rPr>
              <w:tab/>
            </w:r>
            <w:r>
              <w:rPr>
                <w:rFonts w:hint="eastAsia" w:ascii="仿宋" w:hAnsi="仿宋" w:eastAsia="仿宋" w:cs="仿宋"/>
              </w:rPr>
              <w:t>明</w:t>
            </w:r>
          </w:p>
        </w:tc>
      </w:tr>
      <w:tr w14:paraId="70DF6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682" w:type="dxa"/>
            <w:noWrap w:val="0"/>
            <w:vAlign w:val="center"/>
          </w:tcPr>
          <w:p w14:paraId="11B8F5C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1</w:t>
            </w:r>
          </w:p>
        </w:tc>
        <w:tc>
          <w:tcPr>
            <w:tcW w:w="1280" w:type="dxa"/>
            <w:noWrap w:val="0"/>
            <w:vAlign w:val="center"/>
          </w:tcPr>
          <w:p w14:paraId="7DC1FCB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 xml:space="preserve">报价 </w:t>
            </w:r>
            <w:r>
              <w:rPr>
                <w:rFonts w:hint="eastAsia" w:ascii="仿宋" w:hAnsi="仿宋" w:eastAsia="仿宋" w:cs="仿宋"/>
                <w:lang w:val="en-US" w:eastAsia="zh-CN"/>
              </w:rPr>
              <w:t>10</w:t>
            </w:r>
            <w:r>
              <w:rPr>
                <w:rFonts w:hint="eastAsia" w:ascii="仿宋" w:hAnsi="仿宋" w:eastAsia="仿宋" w:cs="仿宋"/>
              </w:rPr>
              <w:t>%</w:t>
            </w:r>
          </w:p>
        </w:tc>
        <w:tc>
          <w:tcPr>
            <w:tcW w:w="840" w:type="dxa"/>
            <w:noWrap w:val="0"/>
            <w:vAlign w:val="center"/>
          </w:tcPr>
          <w:p w14:paraId="711AD77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分</w:t>
            </w:r>
          </w:p>
        </w:tc>
        <w:tc>
          <w:tcPr>
            <w:tcW w:w="4677" w:type="dxa"/>
            <w:noWrap w:val="0"/>
            <w:vAlign w:val="center"/>
          </w:tcPr>
          <w:p w14:paraId="3C5EF94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default" w:ascii="仿宋" w:hAnsi="仿宋" w:eastAsia="仿宋" w:cs="仿宋"/>
                <w:lang w:val="en-US"/>
              </w:rPr>
            </w:pPr>
            <w:r>
              <w:rPr>
                <w:rFonts w:hint="eastAsia" w:ascii="仿宋" w:hAnsi="仿宋" w:eastAsia="仿宋" w:cs="仿宋"/>
              </w:rPr>
              <w:t>以本次有效的最低的包内全部单价之和为基准价，参选报价得分=（基准价/包内全部单价之和）*</w:t>
            </w:r>
            <w:r>
              <w:rPr>
                <w:rFonts w:hint="eastAsia" w:ascii="仿宋" w:hAnsi="仿宋" w:eastAsia="仿宋" w:cs="仿宋"/>
                <w:lang w:val="en-US" w:eastAsia="zh-CN"/>
              </w:rPr>
              <w:t>10</w:t>
            </w:r>
          </w:p>
        </w:tc>
        <w:tc>
          <w:tcPr>
            <w:tcW w:w="2477" w:type="dxa"/>
            <w:noWrap w:val="0"/>
            <w:vAlign w:val="center"/>
          </w:tcPr>
          <w:p w14:paraId="007FBFF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r>
              <w:rPr>
                <w:rFonts w:hint="eastAsia" w:ascii="仿宋" w:hAnsi="仿宋" w:eastAsia="仿宋" w:cs="仿宋"/>
              </w:rPr>
              <w:t>共同评分因素</w:t>
            </w:r>
          </w:p>
        </w:tc>
      </w:tr>
      <w:tr w14:paraId="13AF7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jc w:val="center"/>
        </w:trPr>
        <w:tc>
          <w:tcPr>
            <w:tcW w:w="682" w:type="dxa"/>
            <w:noWrap w:val="0"/>
            <w:vAlign w:val="center"/>
          </w:tcPr>
          <w:p w14:paraId="706970D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2</w:t>
            </w:r>
          </w:p>
        </w:tc>
        <w:tc>
          <w:tcPr>
            <w:tcW w:w="1280" w:type="dxa"/>
            <w:noWrap w:val="0"/>
            <w:vAlign w:val="center"/>
          </w:tcPr>
          <w:p w14:paraId="0104ABF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 xml:space="preserve">项目内容、服务要求 </w:t>
            </w:r>
            <w:r>
              <w:rPr>
                <w:rFonts w:hint="eastAsia" w:ascii="仿宋" w:hAnsi="仿宋" w:eastAsia="仿宋" w:cs="仿宋"/>
                <w:lang w:val="en-US" w:eastAsia="zh-CN"/>
              </w:rPr>
              <w:t>20</w:t>
            </w:r>
            <w:r>
              <w:rPr>
                <w:rFonts w:hint="eastAsia" w:ascii="仿宋" w:hAnsi="仿宋" w:eastAsia="仿宋" w:cs="仿宋"/>
              </w:rPr>
              <w:t>%</w:t>
            </w:r>
          </w:p>
        </w:tc>
        <w:tc>
          <w:tcPr>
            <w:tcW w:w="840" w:type="dxa"/>
            <w:noWrap w:val="0"/>
            <w:vAlign w:val="center"/>
          </w:tcPr>
          <w:p w14:paraId="21DC279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lang w:val="en-US" w:eastAsia="zh-CN"/>
              </w:rPr>
              <w:t>20</w:t>
            </w:r>
            <w:r>
              <w:rPr>
                <w:rFonts w:hint="eastAsia" w:ascii="仿宋" w:hAnsi="仿宋" w:eastAsia="仿宋" w:cs="仿宋"/>
              </w:rPr>
              <w:t>分</w:t>
            </w:r>
          </w:p>
        </w:tc>
        <w:tc>
          <w:tcPr>
            <w:tcW w:w="4677" w:type="dxa"/>
            <w:noWrap w:val="0"/>
            <w:vAlign w:val="center"/>
          </w:tcPr>
          <w:p w14:paraId="7E74F0E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rPr>
            </w:pPr>
            <w:r>
              <w:rPr>
                <w:rFonts w:hint="eastAsia" w:ascii="仿宋" w:hAnsi="仿宋" w:eastAsia="仿宋" w:cs="仿宋"/>
              </w:rPr>
              <w:t xml:space="preserve">供应商完全符合采购文件项目内容、服务要求没有负偏离得 </w:t>
            </w:r>
            <w:r>
              <w:rPr>
                <w:rFonts w:hint="eastAsia" w:ascii="仿宋" w:hAnsi="仿宋" w:eastAsia="仿宋" w:cs="仿宋"/>
                <w:lang w:val="en-US" w:eastAsia="zh-CN"/>
              </w:rPr>
              <w:t>20</w:t>
            </w:r>
            <w:r>
              <w:rPr>
                <w:rFonts w:hint="eastAsia" w:ascii="仿宋" w:hAnsi="仿宋" w:eastAsia="仿宋" w:cs="仿宋"/>
              </w:rPr>
              <w:t xml:space="preserve">分。低于项目内容、技术要求的（负偏离），重要性条款（▲号条款）负偏离一项扣 </w:t>
            </w:r>
            <w:r>
              <w:rPr>
                <w:rFonts w:hint="eastAsia" w:ascii="仿宋" w:hAnsi="仿宋" w:eastAsia="仿宋" w:cs="仿宋"/>
                <w:lang w:val="en-US" w:eastAsia="zh-CN"/>
              </w:rPr>
              <w:t>2</w:t>
            </w:r>
            <w:r>
              <w:rPr>
                <w:rFonts w:hint="eastAsia" w:ascii="仿宋" w:hAnsi="仿宋" w:eastAsia="仿宋" w:cs="仿宋"/>
              </w:rPr>
              <w:t xml:space="preserve">分，非重要性条款（除▲号条款）负偏离一项扣 </w:t>
            </w:r>
            <w:r>
              <w:rPr>
                <w:rFonts w:hint="eastAsia" w:ascii="仿宋" w:hAnsi="仿宋" w:eastAsia="仿宋" w:cs="仿宋"/>
                <w:lang w:val="en-US" w:eastAsia="zh-CN"/>
              </w:rPr>
              <w:t>0.5</w:t>
            </w:r>
            <w:r>
              <w:rPr>
                <w:rFonts w:hint="eastAsia" w:ascii="仿宋" w:hAnsi="仿宋" w:eastAsia="仿宋" w:cs="仿宋"/>
              </w:rPr>
              <w:t xml:space="preserve"> 分，扣完为止。</w:t>
            </w:r>
            <w:r>
              <w:rPr>
                <w:rFonts w:hint="eastAsia" w:ascii="仿宋" w:hAnsi="仿宋" w:eastAsia="仿宋" w:cs="仿宋"/>
                <w:lang w:val="en-US" w:eastAsia="zh-CN"/>
              </w:rPr>
              <w:t>（提供技术要求响应表，若技术要求中有要求提供证明材料的，需提供符合要求证明材料，否则视为负偏离。）</w:t>
            </w:r>
          </w:p>
          <w:p w14:paraId="649ACD4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rPr>
            </w:pPr>
            <w:r>
              <w:rPr>
                <w:rFonts w:hint="eastAsia" w:ascii="仿宋" w:hAnsi="仿宋" w:eastAsia="仿宋" w:cs="仿宋"/>
              </w:rPr>
              <w:t>以最低级别编号（例如 1.1、1.2等）为一条参数；若无最低等级编号，则以上一级别编号（例如1、2 等）计，以此类推。（注：重要性条款（▲号条款）</w:t>
            </w:r>
            <w:r>
              <w:rPr>
                <w:rFonts w:hint="eastAsia" w:ascii="仿宋" w:hAnsi="仿宋" w:eastAsia="仿宋" w:cs="仿宋"/>
                <w:lang w:val="en-US" w:eastAsia="zh-CN"/>
              </w:rPr>
              <w:t>8</w:t>
            </w:r>
            <w:r>
              <w:rPr>
                <w:rFonts w:hint="eastAsia" w:ascii="仿宋" w:hAnsi="仿宋" w:eastAsia="仿宋" w:cs="仿宋"/>
              </w:rPr>
              <w:t xml:space="preserve">条，非重要性条款 </w:t>
            </w:r>
            <w:r>
              <w:rPr>
                <w:rFonts w:hint="eastAsia" w:ascii="仿宋" w:hAnsi="仿宋" w:eastAsia="仿宋" w:cs="仿宋"/>
                <w:lang w:val="en-US" w:eastAsia="zh-CN"/>
              </w:rPr>
              <w:t>8</w:t>
            </w:r>
            <w:r>
              <w:rPr>
                <w:rFonts w:hint="eastAsia" w:ascii="仿宋" w:hAnsi="仿宋" w:eastAsia="仿宋" w:cs="仿宋"/>
              </w:rPr>
              <w:t xml:space="preserve"> 条）。</w:t>
            </w:r>
          </w:p>
        </w:tc>
        <w:tc>
          <w:tcPr>
            <w:tcW w:w="2477" w:type="dxa"/>
            <w:noWrap w:val="0"/>
            <w:vAlign w:val="center"/>
          </w:tcPr>
          <w:p w14:paraId="5210599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r>
              <w:rPr>
                <w:rFonts w:hint="eastAsia" w:ascii="仿宋" w:hAnsi="仿宋" w:eastAsia="仿宋" w:cs="仿宋"/>
              </w:rPr>
              <w:t>重要性条款（▲号条款）应按要求提供证明材料且加盖供应商公章。</w:t>
            </w:r>
          </w:p>
          <w:p w14:paraId="7359F3F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r>
              <w:rPr>
                <w:rFonts w:hint="eastAsia" w:ascii="仿宋" w:hAnsi="仿宋" w:eastAsia="仿宋" w:cs="仿宋"/>
              </w:rPr>
              <w:t>供应商在制定服务应答表时应尽可能标明相对应支持资料出处、页码等。</w:t>
            </w:r>
          </w:p>
          <w:p w14:paraId="141EC2E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r>
              <w:rPr>
                <w:rFonts w:hint="eastAsia" w:ascii="仿宋" w:hAnsi="仿宋" w:eastAsia="仿宋" w:cs="仿宋"/>
              </w:rPr>
              <w:t>技术类评分因素</w:t>
            </w:r>
          </w:p>
        </w:tc>
      </w:tr>
      <w:tr w14:paraId="3C02C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682" w:type="dxa"/>
            <w:noWrap w:val="0"/>
            <w:vAlign w:val="center"/>
          </w:tcPr>
          <w:p w14:paraId="6490AA4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3</w:t>
            </w:r>
          </w:p>
        </w:tc>
        <w:tc>
          <w:tcPr>
            <w:tcW w:w="1280" w:type="dxa"/>
            <w:noWrap w:val="0"/>
            <w:vAlign w:val="center"/>
          </w:tcPr>
          <w:p w14:paraId="0E0C13F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 xml:space="preserve">服务方案 </w:t>
            </w:r>
            <w:r>
              <w:rPr>
                <w:rFonts w:hint="eastAsia" w:ascii="仿宋" w:hAnsi="仿宋" w:eastAsia="仿宋" w:cs="仿宋"/>
                <w:lang w:val="en-US" w:eastAsia="zh-CN"/>
              </w:rPr>
              <w:t>32</w:t>
            </w:r>
            <w:r>
              <w:rPr>
                <w:rFonts w:hint="eastAsia" w:ascii="仿宋" w:hAnsi="仿宋" w:eastAsia="仿宋" w:cs="仿宋"/>
              </w:rPr>
              <w:t>%</w:t>
            </w:r>
          </w:p>
        </w:tc>
        <w:tc>
          <w:tcPr>
            <w:tcW w:w="840" w:type="dxa"/>
            <w:noWrap w:val="0"/>
            <w:vAlign w:val="center"/>
          </w:tcPr>
          <w:p w14:paraId="3E00951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lang w:val="en-US" w:eastAsia="zh-CN"/>
              </w:rPr>
              <w:t>32</w:t>
            </w:r>
            <w:r>
              <w:rPr>
                <w:rFonts w:hint="eastAsia" w:ascii="仿宋" w:hAnsi="仿宋" w:eastAsia="仿宋" w:cs="仿宋"/>
              </w:rPr>
              <w:t>分</w:t>
            </w:r>
          </w:p>
        </w:tc>
        <w:tc>
          <w:tcPr>
            <w:tcW w:w="4677" w:type="dxa"/>
            <w:noWrap w:val="0"/>
            <w:vAlign w:val="center"/>
          </w:tcPr>
          <w:p w14:paraId="5591978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rPr>
            </w:pPr>
            <w:r>
              <w:rPr>
                <w:rFonts w:hint="eastAsia" w:ascii="仿宋" w:hAnsi="仿宋" w:eastAsia="仿宋" w:cs="仿宋"/>
              </w:rPr>
              <w:t>供应商针对本项目提供的服务方案（含但不限于：</w:t>
            </w:r>
          </w:p>
          <w:p w14:paraId="75B0F8B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rPr>
            </w:pPr>
            <w:r>
              <w:rPr>
                <w:rFonts w:hint="eastAsia" w:ascii="仿宋" w:hAnsi="仿宋" w:eastAsia="仿宋" w:cs="仿宋"/>
              </w:rPr>
              <w:t>①针对本项目的现状分析(包含所需消毒的器械的消毒工艺以及设备、服务流程)；</w:t>
            </w:r>
          </w:p>
          <w:p w14:paraId="4AF5CE6E">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rPr>
            </w:pPr>
            <w:r>
              <w:rPr>
                <w:rFonts w:hint="eastAsia" w:ascii="仿宋" w:hAnsi="仿宋" w:eastAsia="仿宋" w:cs="仿宋"/>
              </w:rPr>
              <w:t>②针对本项目制定的项目实施方案（包含：灭菌服务方案、设备及服务场地配置方案、物流服务方案、后勤保障方案、人员配备方案及与采购人在服务期内的沟通方案等）;</w:t>
            </w:r>
          </w:p>
          <w:p w14:paraId="16E6A04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rPr>
            </w:pPr>
            <w:r>
              <w:rPr>
                <w:rFonts w:hint="eastAsia" w:ascii="仿宋" w:hAnsi="仿宋" w:eastAsia="仿宋" w:cs="仿宋"/>
              </w:rPr>
              <w:t>③针对本项目制定的质量保障方案（质量</w:t>
            </w:r>
            <w:r>
              <w:rPr>
                <w:rFonts w:hint="eastAsia" w:ascii="仿宋" w:hAnsi="仿宋" w:eastAsia="仿宋" w:cs="仿宋"/>
                <w:lang w:val="en-US" w:eastAsia="zh-CN"/>
              </w:rPr>
              <w:t>体系</w:t>
            </w:r>
            <w:r>
              <w:rPr>
                <w:rFonts w:hint="eastAsia" w:ascii="仿宋" w:hAnsi="仿宋" w:eastAsia="仿宋" w:cs="仿宋"/>
              </w:rPr>
              <w:t>管理方案，器械清点质量保障，应急服务方案等）；</w:t>
            </w:r>
          </w:p>
          <w:p w14:paraId="195D832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rPr>
            </w:pPr>
            <w:r>
              <w:rPr>
                <w:rFonts w:hint="eastAsia" w:ascii="仿宋" w:hAnsi="仿宋" w:eastAsia="仿宋" w:cs="仿宋"/>
              </w:rPr>
              <w:t>④针对本项目制定的售后服务方案（包含售后服务团队配备，服务响应时间、客户回访等）；</w:t>
            </w:r>
          </w:p>
          <w:p w14:paraId="535704C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r>
              <w:rPr>
                <w:rFonts w:hint="eastAsia" w:ascii="仿宋" w:hAnsi="仿宋" w:eastAsia="仿宋" w:cs="仿宋"/>
              </w:rPr>
              <w:t>服务方案包含以上全部内容，内容完善</w:t>
            </w:r>
            <w:r>
              <w:rPr>
                <w:rFonts w:hint="eastAsia" w:ascii="仿宋" w:hAnsi="仿宋" w:eastAsia="仿宋" w:cs="仿宋"/>
                <w:lang w:val="en-US" w:eastAsia="zh-CN"/>
              </w:rPr>
              <w:t>且</w:t>
            </w:r>
            <w:r>
              <w:rPr>
                <w:rFonts w:hint="eastAsia" w:ascii="仿宋" w:hAnsi="仿宋" w:eastAsia="仿宋" w:cs="仿宋"/>
              </w:rPr>
              <w:t xml:space="preserve">与本项目匹配，得 </w:t>
            </w:r>
            <w:r>
              <w:rPr>
                <w:rFonts w:hint="eastAsia" w:ascii="仿宋" w:hAnsi="仿宋" w:eastAsia="仿宋" w:cs="仿宋"/>
                <w:lang w:val="en-US" w:eastAsia="zh-CN"/>
              </w:rPr>
              <w:t>32</w:t>
            </w:r>
            <w:r>
              <w:rPr>
                <w:rFonts w:hint="eastAsia" w:ascii="仿宋" w:hAnsi="仿宋" w:eastAsia="仿宋" w:cs="仿宋"/>
              </w:rPr>
              <w:t xml:space="preserve"> 分，每缺少一项内容扣</w:t>
            </w:r>
            <w:r>
              <w:rPr>
                <w:rFonts w:hint="eastAsia" w:ascii="仿宋" w:hAnsi="仿宋" w:eastAsia="仿宋" w:cs="仿宋"/>
                <w:lang w:val="en-US" w:eastAsia="zh-CN"/>
              </w:rPr>
              <w:t>8</w:t>
            </w:r>
            <w:r>
              <w:rPr>
                <w:rFonts w:hint="eastAsia" w:ascii="仿宋" w:hAnsi="仿宋" w:eastAsia="仿宋" w:cs="仿宋"/>
              </w:rPr>
              <w:t xml:space="preserve">分，每有一项内容分析深度不够，内容简单或仅与本项目部分匹配的，扣 </w:t>
            </w:r>
            <w:r>
              <w:rPr>
                <w:rFonts w:hint="eastAsia" w:ascii="仿宋" w:hAnsi="仿宋" w:eastAsia="仿宋" w:cs="仿宋"/>
                <w:lang w:val="en-US" w:eastAsia="zh-CN"/>
              </w:rPr>
              <w:t>4</w:t>
            </w:r>
            <w:r>
              <w:rPr>
                <w:rFonts w:hint="eastAsia" w:ascii="仿宋" w:hAnsi="仿宋" w:eastAsia="仿宋" w:cs="仿宋"/>
              </w:rPr>
              <w:t>分，扣完为止。</w:t>
            </w:r>
          </w:p>
        </w:tc>
        <w:tc>
          <w:tcPr>
            <w:tcW w:w="2477" w:type="dxa"/>
            <w:noWrap w:val="0"/>
            <w:vAlign w:val="center"/>
          </w:tcPr>
          <w:p w14:paraId="196ED15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r>
              <w:rPr>
                <w:rFonts w:hint="eastAsia" w:ascii="仿宋" w:hAnsi="仿宋" w:eastAsia="仿宋" w:cs="仿宋"/>
              </w:rPr>
              <w:t>注：内容完善且与本项目匹配是指：方案包含但不限于上述内容的文字、图片、表格等形式详细呈现方案内容，方案内容切合行业实际、符合行业政策、满足本项目要求；内容分析深度不够，内容简单或仅与本项目部分匹配的是指：方案中存在完全套用方案、逻辑漏洞、科学原理错误以及不可能实现的夸大情形等情况。技术类评分因素</w:t>
            </w:r>
          </w:p>
        </w:tc>
      </w:tr>
      <w:tr w14:paraId="6CA4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682" w:type="dxa"/>
            <w:noWrap w:val="0"/>
            <w:vAlign w:val="center"/>
          </w:tcPr>
          <w:p w14:paraId="638D23D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4</w:t>
            </w:r>
          </w:p>
        </w:tc>
        <w:tc>
          <w:tcPr>
            <w:tcW w:w="1280" w:type="dxa"/>
            <w:noWrap w:val="0"/>
            <w:vAlign w:val="center"/>
          </w:tcPr>
          <w:p w14:paraId="79BA1A1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rPr>
              <w:t>履约能力</w:t>
            </w:r>
            <w:r>
              <w:rPr>
                <w:rFonts w:hint="eastAsia" w:ascii="仿宋" w:hAnsi="仿宋" w:eastAsia="仿宋" w:cs="仿宋"/>
                <w:lang w:val="en-US" w:eastAsia="zh-CN"/>
              </w:rPr>
              <w:t>38</w:t>
            </w:r>
            <w:r>
              <w:rPr>
                <w:rFonts w:hint="eastAsia" w:ascii="仿宋" w:hAnsi="仿宋" w:eastAsia="仿宋" w:cs="仿宋"/>
              </w:rPr>
              <w:t>%</w:t>
            </w:r>
          </w:p>
        </w:tc>
        <w:tc>
          <w:tcPr>
            <w:tcW w:w="840" w:type="dxa"/>
            <w:noWrap w:val="0"/>
            <w:vAlign w:val="center"/>
          </w:tcPr>
          <w:p w14:paraId="229CC5F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rPr>
            </w:pPr>
            <w:r>
              <w:rPr>
                <w:rFonts w:hint="eastAsia" w:ascii="仿宋" w:hAnsi="仿宋" w:eastAsia="仿宋" w:cs="仿宋"/>
                <w:lang w:val="en-US" w:eastAsia="zh-CN"/>
              </w:rPr>
              <w:t>38</w:t>
            </w:r>
            <w:r>
              <w:rPr>
                <w:rFonts w:hint="eastAsia" w:ascii="仿宋" w:hAnsi="仿宋" w:eastAsia="仿宋" w:cs="仿宋"/>
              </w:rPr>
              <w:t>分</w:t>
            </w:r>
          </w:p>
        </w:tc>
        <w:tc>
          <w:tcPr>
            <w:tcW w:w="4677" w:type="dxa"/>
            <w:noWrap w:val="0"/>
            <w:vAlign w:val="center"/>
          </w:tcPr>
          <w:p w14:paraId="6F16307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、供应商提供自 2021 年1 月1 日（以合同签订时间为准）以来完成过类似本项目案例的，每有 1 个案例得 2分；本项最多得 10分。(提供业绩证明的相关证明材料：中标通知书或者完整合同、业绩清单（附联系人及联系方式）)</w:t>
            </w:r>
          </w:p>
          <w:p w14:paraId="64940542">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2、供应商为本项目配置的密闭厢式货车，在满足本项目最低车辆配置要求基础上，每增加一辆得1分，本项最多得4分，未提供不得分。(拟投入本项目为供应商自有车辆的需提供：登记在供应商名下的车辆行驶证和车辆照片；拟投入本项目为供应商租赁车辆的需提供：租赁合同、车辆行驶证和车辆照片；)</w:t>
            </w:r>
          </w:p>
          <w:p w14:paraId="08BF635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3、供应商拥有全自动清洗消毒机每一台得1分，本小项最多得10分；拥有脉动真空高温灭菌器，每一台得1分，本小项最多得 7 分；拥有环氧乙烷灭菌设备得1分；拥有过氧化氢低温等离子体灭菌设备得1分。(提供场地设备安装图片、核心硬件设备的清单、核心设备机身铭牌等，高温灭菌器还需提供质量监督管理部门下发的压力容器登记备案凭证)</w:t>
            </w:r>
          </w:p>
          <w:p w14:paraId="5DDF5A3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4、供应商具有完善的后勤保障系统：电力供应设备、净水处理设备、污水处理设备、蒸汽供应设备、空气净化设备等均按照“一备一用”的双组以及上数量配置的得5分；若上述后勤保障系统未实现“一备一用”的得2分；未提供或缺少其中任意一样的不得分。(提供场地设备安装图片、核心硬件设备的清单等证明材料）</w:t>
            </w:r>
          </w:p>
        </w:tc>
        <w:tc>
          <w:tcPr>
            <w:tcW w:w="2477" w:type="dxa"/>
            <w:noWrap w:val="0"/>
            <w:vAlign w:val="center"/>
          </w:tcPr>
          <w:p w14:paraId="2B5E65F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p>
          <w:p w14:paraId="2A50096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p>
          <w:p w14:paraId="5FEA361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p>
          <w:p w14:paraId="7A52FF1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p>
          <w:p w14:paraId="0416270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p>
          <w:p w14:paraId="7E2B0EB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p>
          <w:p w14:paraId="6BAE0E5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p>
          <w:p w14:paraId="1842A04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p>
          <w:p w14:paraId="12B278A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rPr>
            </w:pPr>
            <w:r>
              <w:rPr>
                <w:rFonts w:hint="eastAsia" w:ascii="仿宋" w:hAnsi="仿宋" w:eastAsia="仿宋" w:cs="仿宋"/>
              </w:rPr>
              <w:t>技术类评分因素</w:t>
            </w:r>
          </w:p>
        </w:tc>
      </w:tr>
    </w:tbl>
    <w:p w14:paraId="6E0E5B32">
      <w:pPr>
        <w:pStyle w:val="2"/>
        <w:rPr>
          <w:rFonts w:hint="eastAsia"/>
          <w:lang w:val="en-US" w:eastAsia="zh-CN"/>
        </w:rPr>
      </w:pPr>
    </w:p>
    <w:p w14:paraId="31A475D4">
      <w:pPr>
        <w:numPr>
          <w:ilvl w:val="0"/>
          <w:numId w:val="0"/>
        </w:num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28FC9"/>
    <w:multiLevelType w:val="singleLevel"/>
    <w:tmpl w:val="C4F28FC9"/>
    <w:lvl w:ilvl="0" w:tentative="0">
      <w:start w:val="1"/>
      <w:numFmt w:val="decimal"/>
      <w:suff w:val="nothing"/>
      <w:lvlText w:val="%1、"/>
      <w:lvlJc w:val="left"/>
    </w:lvl>
  </w:abstractNum>
  <w:abstractNum w:abstractNumId="1">
    <w:nsid w:val="E11080E8"/>
    <w:multiLevelType w:val="singleLevel"/>
    <w:tmpl w:val="E11080E8"/>
    <w:lvl w:ilvl="0" w:tentative="0">
      <w:start w:val="2"/>
      <w:numFmt w:val="chineseCounting"/>
      <w:suff w:val="nothing"/>
      <w:lvlText w:val="（%1）"/>
      <w:lvlJc w:val="left"/>
      <w:rPr>
        <w:rFonts w:hint="eastAsia"/>
      </w:rPr>
    </w:lvl>
  </w:abstractNum>
  <w:abstractNum w:abstractNumId="2">
    <w:nsid w:val="42141ECD"/>
    <w:multiLevelType w:val="singleLevel"/>
    <w:tmpl w:val="42141EC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TkzMTljYjZiMGZiYjViZTVhMjUwN2IyOGRiNDQifQ=="/>
  </w:docVars>
  <w:rsids>
    <w:rsidRoot w:val="174C6DDD"/>
    <w:rsid w:val="00117BC1"/>
    <w:rsid w:val="00203159"/>
    <w:rsid w:val="002B6885"/>
    <w:rsid w:val="006D4AC3"/>
    <w:rsid w:val="00BB7EDB"/>
    <w:rsid w:val="00BE0989"/>
    <w:rsid w:val="00C53B32"/>
    <w:rsid w:val="00CA2378"/>
    <w:rsid w:val="00E77127"/>
    <w:rsid w:val="00F66F35"/>
    <w:rsid w:val="01FB0577"/>
    <w:rsid w:val="027C6773"/>
    <w:rsid w:val="032C3481"/>
    <w:rsid w:val="09B064E1"/>
    <w:rsid w:val="0AF34021"/>
    <w:rsid w:val="0FD2102A"/>
    <w:rsid w:val="13F843C1"/>
    <w:rsid w:val="14C074E2"/>
    <w:rsid w:val="16962C47"/>
    <w:rsid w:val="174C6DDD"/>
    <w:rsid w:val="1C717D67"/>
    <w:rsid w:val="1F6D7F66"/>
    <w:rsid w:val="224664C7"/>
    <w:rsid w:val="22D4031E"/>
    <w:rsid w:val="233D588A"/>
    <w:rsid w:val="23A277FA"/>
    <w:rsid w:val="27696EFF"/>
    <w:rsid w:val="2B7C19A6"/>
    <w:rsid w:val="2C88217D"/>
    <w:rsid w:val="33F33A46"/>
    <w:rsid w:val="37423168"/>
    <w:rsid w:val="3BBB17CA"/>
    <w:rsid w:val="3C9715BA"/>
    <w:rsid w:val="3E726EF0"/>
    <w:rsid w:val="3FC118C9"/>
    <w:rsid w:val="44BF41B5"/>
    <w:rsid w:val="469C6250"/>
    <w:rsid w:val="4D631599"/>
    <w:rsid w:val="4F9A1CFA"/>
    <w:rsid w:val="4FFA3803"/>
    <w:rsid w:val="5A231795"/>
    <w:rsid w:val="6164354A"/>
    <w:rsid w:val="619F4DB2"/>
    <w:rsid w:val="6969710E"/>
    <w:rsid w:val="6D535020"/>
    <w:rsid w:val="6F8B7EE5"/>
    <w:rsid w:val="6FBE6F2B"/>
    <w:rsid w:val="70CF55D2"/>
    <w:rsid w:val="7B87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spacing w:line="259" w:lineRule="auto"/>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0"/>
    <w:pPr>
      <w:ind w:firstLine="420" w:firstLineChars="200"/>
    </w:pPr>
  </w:style>
  <w:style w:type="character" w:customStyle="1" w:styleId="13">
    <w:name w:val="页眉 Char"/>
    <w:basedOn w:val="10"/>
    <w:link w:val="5"/>
    <w:qFormat/>
    <w:uiPriority w:val="0"/>
    <w:rPr>
      <w:rFonts w:ascii="Calibri" w:hAnsi="Calibri" w:cs="黑体"/>
      <w:kern w:val="2"/>
      <w:sz w:val="18"/>
      <w:szCs w:val="18"/>
    </w:rPr>
  </w:style>
  <w:style w:type="character" w:customStyle="1" w:styleId="14">
    <w:name w:val="页脚 Char"/>
    <w:basedOn w:val="10"/>
    <w:link w:val="4"/>
    <w:qFormat/>
    <w:uiPriority w:val="0"/>
    <w:rPr>
      <w:rFonts w:ascii="Calibri" w:hAnsi="Calibri" w:cs="黑体"/>
      <w:kern w:val="2"/>
      <w:sz w:val="18"/>
      <w:szCs w:val="18"/>
    </w:rPr>
  </w:style>
  <w:style w:type="paragraph" w:customStyle="1" w:styleId="15">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9</Pages>
  <Words>5413</Words>
  <Characters>5894</Characters>
  <Lines>17</Lines>
  <Paragraphs>4</Paragraphs>
  <TotalTime>1</TotalTime>
  <ScaleCrop>false</ScaleCrop>
  <LinksUpToDate>false</LinksUpToDate>
  <CharactersWithSpaces>5936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2021-04-07T07:46:00Z</dcterms:created>
  <dc:creator>长江流域</dc:creator>
  <cp:lastModifiedBy>宋思宇</cp:lastModifiedBy>
  <cp:lastPrinted>2021-05-08T02:22:00Z</cp:lastPrinted>
  <dcterms:modified xsi:type="dcterms:W3CDTF">2024-11-22T07:04:12Z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79E94E0795DB4AED9009D6ED363A2886_13</vt:lpwstr>
  </property>
</Properties>
</file>