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bookmarkStart w:id="0" w:name="_GoBack"/>
      <w:r>
        <w:rPr>
          <w:rFonts w:hint="eastAsia"/>
          <w:lang w:val="en-US" w:eastAsia="zh-CN"/>
        </w:rPr>
        <w:t>阿坝州林业中心</w:t>
      </w:r>
      <w:r>
        <w:rPr>
          <w:rFonts w:hint="eastAsia"/>
        </w:rPr>
        <w:t>医院与省级媒体宣传推广合作服务项目</w:t>
      </w:r>
    </w:p>
    <w:p>
      <w:pPr>
        <w:jc w:val="center"/>
      </w:pPr>
      <w:r>
        <w:rPr>
          <w:rFonts w:hint="eastAsia"/>
        </w:rPr>
        <w:t>附件清单</w:t>
      </w:r>
    </w:p>
    <w:bookmarkEnd w:id="0"/>
    <w:p>
      <w:pPr>
        <w:pStyle w:val="9"/>
        <w:spacing w:after="150" w:line="360" w:lineRule="auto"/>
        <w:ind w:firstLine="0" w:firstLineChars="0"/>
        <w:rPr>
          <w:rFonts w:eastAsia="PMingLiU" w:cs="黑体" w:asciiTheme="minorEastAsia" w:hAnsiTheme="minorEastAsia"/>
          <w:b/>
          <w:bCs/>
          <w:color w:val="000000" w:themeColor="text1"/>
          <w:sz w:val="24"/>
          <w:szCs w:val="24"/>
          <w:u w:color="000000"/>
          <w:lang w:val="zh-TW" w:eastAsia="zh-TW"/>
          <w14:textFill>
            <w14:solidFill>
              <w14:schemeClr w14:val="tx1"/>
            </w14:solidFill>
          </w14:textFill>
        </w:rPr>
      </w:pPr>
    </w:p>
    <w:tbl>
      <w:tblPr>
        <w:tblStyle w:val="5"/>
        <w:tblW w:w="8536" w:type="dxa"/>
        <w:tblInd w:w="-1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6"/>
        <w:gridCol w:w="2070"/>
        <w:gridCol w:w="1410"/>
        <w:gridCol w:w="24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66" w:type="dxa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bCs/>
                <w:color w:val="000000" w:themeColor="text1"/>
                <w:kern w:val="0"/>
                <w:sz w:val="21"/>
                <w:szCs w:val="21"/>
                <w:u w:color="000000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Cs/>
                <w:color w:val="000000" w:themeColor="text1"/>
                <w:kern w:val="0"/>
                <w:sz w:val="21"/>
                <w:szCs w:val="21"/>
                <w:u w:color="000000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</w:tc>
        <w:tc>
          <w:tcPr>
            <w:tcW w:w="2070" w:type="dxa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bCs/>
                <w:color w:val="000000" w:themeColor="text1"/>
                <w:kern w:val="0"/>
                <w:sz w:val="21"/>
                <w:szCs w:val="21"/>
                <w:u w:color="000000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Cs/>
                <w:color w:val="000000" w:themeColor="text1"/>
                <w:kern w:val="0"/>
                <w:sz w:val="21"/>
                <w:szCs w:val="21"/>
                <w:u w:color="000000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内容</w:t>
            </w:r>
          </w:p>
        </w:tc>
        <w:tc>
          <w:tcPr>
            <w:tcW w:w="1410" w:type="dxa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bCs/>
                <w:color w:val="000000" w:themeColor="text1"/>
                <w:kern w:val="0"/>
                <w:sz w:val="21"/>
                <w:szCs w:val="21"/>
                <w:u w:color="000000"/>
                <w:lang w:val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Cs/>
                <w:color w:val="000000" w:themeColor="text1"/>
                <w:kern w:val="0"/>
                <w:sz w:val="21"/>
                <w:szCs w:val="21"/>
                <w:u w:color="000000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2490" w:type="dxa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bCs/>
                <w:color w:val="000000" w:themeColor="text1"/>
                <w:kern w:val="0"/>
                <w:sz w:val="21"/>
                <w:szCs w:val="21"/>
                <w:u w:color="00000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Cs/>
                <w:color w:val="000000" w:themeColor="text1"/>
                <w:kern w:val="0"/>
                <w:sz w:val="21"/>
                <w:szCs w:val="21"/>
                <w:u w:color="000000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2566" w:type="dxa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1"/>
                <w:szCs w:val="21"/>
                <w:u w:color="00000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1"/>
                <w:szCs w:val="21"/>
                <w:u w:color="000000"/>
                <w14:textFill>
                  <w14:solidFill>
                    <w14:schemeClr w14:val="tx1"/>
                  </w14:solidFill>
                </w14:textFill>
              </w:rPr>
              <w:t>传统纸质报及旗下</w:t>
            </w:r>
          </w:p>
          <w:p>
            <w:pPr>
              <w:spacing w:line="360" w:lineRule="auto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1"/>
                <w:szCs w:val="21"/>
                <w:u w:color="00000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1"/>
                <w:szCs w:val="21"/>
                <w:u w:color="000000"/>
                <w14:textFill>
                  <w14:solidFill>
                    <w14:schemeClr w14:val="tx1"/>
                  </w14:solidFill>
                </w14:textFill>
              </w:rPr>
              <w:t>所有新媒体平台</w:t>
            </w:r>
          </w:p>
        </w:tc>
        <w:tc>
          <w:tcPr>
            <w:tcW w:w="2070" w:type="dxa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1"/>
                <w:szCs w:val="21"/>
                <w:u w:color="00000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1"/>
                <w:szCs w:val="21"/>
                <w:u w:color="000000"/>
                <w14:textFill>
                  <w14:solidFill>
                    <w14:schemeClr w14:val="tx1"/>
                  </w14:solidFill>
                </w14:textFill>
              </w:rPr>
              <w:t>图文发稿及新媒体帐号共计不少于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1"/>
                <w:szCs w:val="21"/>
                <w:u w:color="00000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1"/>
                <w:szCs w:val="21"/>
                <w:u w:color="000000"/>
                <w14:textFill>
                  <w14:solidFill>
                    <w14:schemeClr w14:val="tx1"/>
                  </w14:solidFill>
                </w14:textFill>
              </w:rPr>
              <w:t>种形式分发</w:t>
            </w:r>
          </w:p>
        </w:tc>
        <w:tc>
          <w:tcPr>
            <w:tcW w:w="1410" w:type="dxa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1"/>
                <w:szCs w:val="21"/>
                <w:u w:color="00000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1"/>
                <w:szCs w:val="21"/>
                <w:u w:color="000000"/>
                <w14:textFill>
                  <w14:solidFill>
                    <w14:schemeClr w14:val="tx1"/>
                  </w14:solidFill>
                </w14:textFill>
              </w:rPr>
              <w:t>不少于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1"/>
                <w:szCs w:val="21"/>
                <w:u w:color="00000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1"/>
                <w:szCs w:val="21"/>
                <w:u w:color="000000"/>
                <w14:textFill>
                  <w14:solidFill>
                    <w14:schemeClr w14:val="tx1"/>
                  </w14:solidFill>
                </w14:textFill>
              </w:rPr>
              <w:t>次</w:t>
            </w:r>
          </w:p>
        </w:tc>
        <w:tc>
          <w:tcPr>
            <w:tcW w:w="2490" w:type="dxa"/>
            <w:vAlign w:val="center"/>
          </w:tcPr>
          <w:p>
            <w:pPr>
              <w:spacing w:line="360" w:lineRule="auto"/>
              <w:rPr>
                <w:rFonts w:cs="宋体" w:asciiTheme="minorEastAsia" w:hAnsiTheme="minorEastAsia"/>
                <w:color w:val="000000" w:themeColor="text1"/>
                <w:kern w:val="0"/>
                <w:sz w:val="21"/>
                <w:szCs w:val="21"/>
                <w:u w:color="00000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1"/>
                <w:szCs w:val="21"/>
                <w:u w:color="000000"/>
                <w14:textFill>
                  <w14:solidFill>
                    <w14:schemeClr w14:val="tx1"/>
                  </w14:solidFill>
                </w14:textFill>
              </w:rPr>
              <w:t>转发通讯员稿件为主，可根据医院需求原创稿件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2566" w:type="dxa"/>
            <w:vAlign w:val="center"/>
          </w:tcPr>
          <w:p>
            <w:pPr>
              <w:spacing w:line="360" w:lineRule="auto"/>
              <w:jc w:val="center"/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1"/>
                <w:szCs w:val="21"/>
                <w:u w:color="00000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ahoma" w:asciiTheme="minorEastAsia" w:hAnsi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医院重大活动</w:t>
            </w:r>
          </w:p>
        </w:tc>
        <w:tc>
          <w:tcPr>
            <w:tcW w:w="2070" w:type="dxa"/>
            <w:vAlign w:val="center"/>
          </w:tcPr>
          <w:p>
            <w:pPr>
              <w:spacing w:line="360" w:lineRule="auto"/>
              <w:jc w:val="center"/>
              <w:rPr>
                <w:rFonts w:hint="default" w:cs="宋体" w:asciiTheme="minorEastAsia" w:hAnsiTheme="minorEastAsia" w:eastAsiaTheme="minorEastAsia"/>
                <w:color w:val="000000" w:themeColor="text1"/>
                <w:kern w:val="0"/>
                <w:sz w:val="21"/>
                <w:szCs w:val="21"/>
                <w:u w:color="00000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1"/>
                <w:szCs w:val="21"/>
                <w:u w:color="00000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媒体深度攥写</w:t>
            </w:r>
          </w:p>
        </w:tc>
        <w:tc>
          <w:tcPr>
            <w:tcW w:w="1410" w:type="dxa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1"/>
                <w:szCs w:val="21"/>
                <w:u w:color="00000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1"/>
                <w:szCs w:val="21"/>
                <w:u w:color="000000"/>
                <w14:textFill>
                  <w14:solidFill>
                    <w14:schemeClr w14:val="tx1"/>
                  </w14:solidFill>
                </w14:textFill>
              </w:rPr>
              <w:t>不少于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1"/>
                <w:szCs w:val="21"/>
                <w:u w:color="00000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1"/>
                <w:szCs w:val="21"/>
                <w:u w:color="000000"/>
                <w14:textFill>
                  <w14:solidFill>
                    <w14:schemeClr w14:val="tx1"/>
                  </w14:solidFill>
                </w14:textFill>
              </w:rPr>
              <w:t>次</w:t>
            </w:r>
          </w:p>
        </w:tc>
        <w:tc>
          <w:tcPr>
            <w:tcW w:w="2490" w:type="dxa"/>
            <w:vAlign w:val="center"/>
          </w:tcPr>
          <w:p>
            <w:pPr>
              <w:spacing w:line="360" w:lineRule="auto"/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1"/>
                <w:szCs w:val="21"/>
                <w:u w:color="00000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1"/>
                <w:szCs w:val="21"/>
                <w:u w:color="00000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媒体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1"/>
                <w:szCs w:val="21"/>
                <w:u w:color="000000"/>
                <w14:textFill>
                  <w14:solidFill>
                    <w14:schemeClr w14:val="tx1"/>
                  </w14:solidFill>
                </w14:textFill>
              </w:rPr>
              <w:t>根据医院需求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1"/>
                <w:szCs w:val="21"/>
                <w:u w:color="00000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攥写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2566" w:type="dxa"/>
            <w:vAlign w:val="center"/>
          </w:tcPr>
          <w:p>
            <w:pPr>
              <w:spacing w:line="360" w:lineRule="auto"/>
              <w:jc w:val="center"/>
              <w:rPr>
                <w:rFonts w:cs="Tahoma" w:asciiTheme="minorEastAsia" w:hAnsi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ahoma" w:asciiTheme="minorEastAsia" w:hAnsi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旗下医疗类新媒体专栏</w:t>
            </w:r>
          </w:p>
        </w:tc>
        <w:tc>
          <w:tcPr>
            <w:tcW w:w="2070" w:type="dxa"/>
            <w:vAlign w:val="center"/>
          </w:tcPr>
          <w:p>
            <w:pPr>
              <w:spacing w:line="360" w:lineRule="auto"/>
              <w:jc w:val="center"/>
              <w:rPr>
                <w:rFonts w:cs="Tahoma" w:asciiTheme="minorEastAsia" w:hAnsi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ahoma" w:asciiTheme="minorEastAsia" w:hAnsi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所有图文视频帐号</w:t>
            </w:r>
          </w:p>
        </w:tc>
        <w:tc>
          <w:tcPr>
            <w:tcW w:w="1410" w:type="dxa"/>
            <w:vAlign w:val="center"/>
          </w:tcPr>
          <w:p>
            <w:pPr>
              <w:spacing w:line="360" w:lineRule="auto"/>
              <w:jc w:val="center"/>
              <w:rPr>
                <w:rFonts w:cs="Tahoma" w:asciiTheme="minorEastAsia" w:hAnsi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1"/>
                <w:szCs w:val="21"/>
                <w:u w:color="000000"/>
                <w14:textFill>
                  <w14:solidFill>
                    <w14:schemeClr w14:val="tx1"/>
                  </w14:solidFill>
                </w14:textFill>
              </w:rPr>
              <w:t>不少于1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1"/>
                <w:szCs w:val="21"/>
                <w:u w:color="00000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1"/>
                <w:szCs w:val="21"/>
                <w:u w:color="000000"/>
                <w14:textFill>
                  <w14:solidFill>
                    <w14:schemeClr w14:val="tx1"/>
                  </w14:solidFill>
                </w14:textFill>
              </w:rPr>
              <w:t>次</w:t>
            </w:r>
          </w:p>
        </w:tc>
        <w:tc>
          <w:tcPr>
            <w:tcW w:w="2490" w:type="dxa"/>
          </w:tcPr>
          <w:p>
            <w:pPr>
              <w:spacing w:line="360" w:lineRule="auto"/>
              <w:rPr>
                <w:rFonts w:cs="Tahoma" w:asciiTheme="minorEastAsia" w:hAnsi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1"/>
                <w:szCs w:val="21"/>
                <w:u w:color="000000"/>
                <w14:textFill>
                  <w14:solidFill>
                    <w14:schemeClr w14:val="tx1"/>
                  </w14:solidFill>
                </w14:textFill>
              </w:rPr>
              <w:t>转发通讯员稿件为主，可根据医院需求原创稿件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2566" w:type="dxa"/>
            <w:vAlign w:val="center"/>
          </w:tcPr>
          <w:p>
            <w:pPr>
              <w:spacing w:line="360" w:lineRule="auto"/>
              <w:jc w:val="center"/>
              <w:rPr>
                <w:rFonts w:hint="default" w:cs="Tahoma" w:asciiTheme="minorEastAsia" w:hAnsiTheme="minorEastAsia" w:eastAsia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ahoma" w:asciiTheme="minorEastAsia" w:hAnsi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通讯员培训</w:t>
            </w:r>
          </w:p>
        </w:tc>
        <w:tc>
          <w:tcPr>
            <w:tcW w:w="2070" w:type="dxa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1"/>
                <w:szCs w:val="21"/>
                <w:u w:color="00000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1"/>
                <w:szCs w:val="21"/>
                <w:u w:color="000000"/>
                <w14:textFill>
                  <w14:solidFill>
                    <w14:schemeClr w14:val="tx1"/>
                  </w14:solidFill>
                </w14:textFill>
              </w:rPr>
              <w:t>邀请资深新闻记者到医院进行免费新闻写作、摄像摄影、公文等课程培训</w:t>
            </w:r>
          </w:p>
        </w:tc>
        <w:tc>
          <w:tcPr>
            <w:tcW w:w="1410" w:type="dxa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1"/>
                <w:szCs w:val="21"/>
                <w:u w:color="00000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1"/>
                <w:szCs w:val="21"/>
                <w:u w:color="00000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1"/>
                <w:szCs w:val="21"/>
                <w:u w:color="000000"/>
                <w14:textFill>
                  <w14:solidFill>
                    <w14:schemeClr w14:val="tx1"/>
                  </w14:solidFill>
                </w14:textFill>
              </w:rPr>
              <w:t>次</w:t>
            </w:r>
          </w:p>
        </w:tc>
        <w:tc>
          <w:tcPr>
            <w:tcW w:w="2490" w:type="dxa"/>
            <w:vAlign w:val="center"/>
          </w:tcPr>
          <w:p>
            <w:pPr>
              <w:spacing w:line="360" w:lineRule="auto"/>
              <w:rPr>
                <w:rFonts w:cs="宋体" w:asciiTheme="minorEastAsia" w:hAnsiTheme="minorEastAsia"/>
                <w:color w:val="000000" w:themeColor="text1"/>
                <w:kern w:val="0"/>
                <w:sz w:val="21"/>
                <w:szCs w:val="21"/>
                <w:u w:color="00000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AxZTQ0Y2JkOTA1NTBiZjBhYmNmMzYxODhkYmNhNmQifQ=="/>
  </w:docVars>
  <w:rsids>
    <w:rsidRoot w:val="00FB1038"/>
    <w:rsid w:val="00335A13"/>
    <w:rsid w:val="00451A7C"/>
    <w:rsid w:val="006C6207"/>
    <w:rsid w:val="00BA6F0F"/>
    <w:rsid w:val="00DA5E33"/>
    <w:rsid w:val="00E203FD"/>
    <w:rsid w:val="00FB1038"/>
    <w:rsid w:val="185A1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autoRedefine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customStyle="1" w:styleId="9">
    <w:name w:val="List Paragraph1"/>
    <w:basedOn w:val="1"/>
    <w:autoRedefine/>
    <w:qFormat/>
    <w:uiPriority w:val="0"/>
    <w:pPr>
      <w:ind w:firstLine="420" w:firstLineChars="200"/>
    </w:pPr>
    <w:rPr>
      <w:rFonts w:ascii="Times New Roman" w:hAnsi="Times New Roman" w:eastAsia="宋体" w:cs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</Words>
  <Characters>239</Characters>
  <Lines>1</Lines>
  <Paragraphs>1</Paragraphs>
  <TotalTime>6</TotalTime>
  <ScaleCrop>false</ScaleCrop>
  <LinksUpToDate>false</LinksUpToDate>
  <CharactersWithSpaces>279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2024-03-13T07:45:00Z</dcterms:created>
  <dc:creator>黄院士</dc:creator>
  <cp:lastModifiedBy>宋思宇</cp:lastModifiedBy>
  <dcterms:modified xsi:type="dcterms:W3CDTF">2024-03-26T02:46:48Z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E966C86E982B43138AF055E8253A12E4_13</vt:lpwstr>
  </property>
</Properties>
</file>