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2863"/>
        <w:gridCol w:w="3096"/>
        <w:gridCol w:w="954"/>
        <w:gridCol w:w="1227"/>
        <w:gridCol w:w="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9854" w:type="dxa"/>
            <w:gridSpan w:val="6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阿坝州林业中心医院2号楼3楼大会议室改造项目报价单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7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序号</w:t>
            </w:r>
          </w:p>
        </w:tc>
        <w:tc>
          <w:tcPr>
            <w:tcW w:w="286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产品名称及要求</w:t>
            </w:r>
          </w:p>
        </w:tc>
        <w:tc>
          <w:tcPr>
            <w:tcW w:w="309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规格参数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数量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单价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7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286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LED显示屏（主席台大屏，具备高清分辨率和高刷新频率，确保在会议中播放的PPT、视频等内容清晰、生动）</w:t>
            </w:r>
          </w:p>
        </w:tc>
        <w:tc>
          <w:tcPr>
            <w:tcW w:w="309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7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286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音响系统升级（音箱、功放、话筒等，确保音响系统能够清晰、准确的传输声音，提高会议效果）</w:t>
            </w:r>
          </w:p>
        </w:tc>
        <w:tc>
          <w:tcPr>
            <w:tcW w:w="309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7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  <w:tc>
          <w:tcPr>
            <w:tcW w:w="286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照明系统改造（采用合适的灯具和布局，确保会议室光线均匀、柔和。同时考虑使用节能灯具，降低能耗。）</w:t>
            </w:r>
          </w:p>
        </w:tc>
        <w:tc>
          <w:tcPr>
            <w:tcW w:w="309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7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</w:t>
            </w:r>
          </w:p>
        </w:tc>
        <w:tc>
          <w:tcPr>
            <w:tcW w:w="286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供电系统升级（更换老旧电线插座等，安装分路供电系统，增设主电缆。满足不同设备的用电需求）</w:t>
            </w:r>
          </w:p>
        </w:tc>
        <w:tc>
          <w:tcPr>
            <w:tcW w:w="309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7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</w:t>
            </w:r>
          </w:p>
        </w:tc>
        <w:tc>
          <w:tcPr>
            <w:tcW w:w="286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网络及通讯设施完善（满足远程会议、视频会议等要求）</w:t>
            </w:r>
          </w:p>
        </w:tc>
        <w:tc>
          <w:tcPr>
            <w:tcW w:w="309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7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</w:t>
            </w:r>
          </w:p>
        </w:tc>
        <w:tc>
          <w:tcPr>
            <w:tcW w:w="286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监控摄像头</w:t>
            </w:r>
          </w:p>
        </w:tc>
        <w:tc>
          <w:tcPr>
            <w:tcW w:w="309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7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</w:t>
            </w:r>
          </w:p>
        </w:tc>
        <w:tc>
          <w:tcPr>
            <w:tcW w:w="286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消防设施</w:t>
            </w:r>
          </w:p>
        </w:tc>
        <w:tc>
          <w:tcPr>
            <w:tcW w:w="309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7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</w:t>
            </w:r>
          </w:p>
        </w:tc>
        <w:tc>
          <w:tcPr>
            <w:tcW w:w="286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窗帘</w:t>
            </w:r>
          </w:p>
        </w:tc>
        <w:tc>
          <w:tcPr>
            <w:tcW w:w="309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bookmarkStart w:id="0" w:name="_GoBack"/>
            <w:bookmarkEnd w:id="0"/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7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</w:t>
            </w:r>
          </w:p>
        </w:tc>
        <w:tc>
          <w:tcPr>
            <w:tcW w:w="286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空调</w:t>
            </w:r>
          </w:p>
        </w:tc>
        <w:tc>
          <w:tcPr>
            <w:tcW w:w="309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7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</w:t>
            </w:r>
          </w:p>
        </w:tc>
        <w:tc>
          <w:tcPr>
            <w:tcW w:w="286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舞台改造</w:t>
            </w:r>
          </w:p>
        </w:tc>
        <w:tc>
          <w:tcPr>
            <w:tcW w:w="309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9854" w:type="dxa"/>
            <w:gridSpan w:val="6"/>
          </w:tcPr>
          <w:p>
            <w:pPr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合计</w:t>
            </w:r>
          </w:p>
          <w:p>
            <w:pPr>
              <w:pStyle w:val="2"/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（注：价格为该项目包干价，不另行支付其他费用。）</w:t>
            </w:r>
          </w:p>
        </w:tc>
      </w:tr>
    </w:tbl>
    <w:p>
      <w:pPr>
        <w:jc w:val="center"/>
        <w:rPr>
          <w:rFonts w:asciiTheme="minorEastAsia" w:hAnsiTheme="minorEastAsia" w:eastAsiaTheme="minorEastAsia"/>
          <w:sz w:val="15"/>
          <w:szCs w:val="15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kZmIzZTdmODc0YWM0Yjg1Y2U5Y2UwMGFkZmMzODQifQ=="/>
  </w:docVars>
  <w:rsids>
    <w:rsidRoot w:val="00662D3E"/>
    <w:rsid w:val="003372B0"/>
    <w:rsid w:val="00346EA4"/>
    <w:rsid w:val="0035532D"/>
    <w:rsid w:val="004F06F0"/>
    <w:rsid w:val="00541948"/>
    <w:rsid w:val="00662D3E"/>
    <w:rsid w:val="00A314EB"/>
    <w:rsid w:val="00C571F7"/>
    <w:rsid w:val="00CC24F6"/>
    <w:rsid w:val="00D2290D"/>
    <w:rsid w:val="304A06B4"/>
    <w:rsid w:val="525C1A80"/>
    <w:rsid w:val="5FE7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21"/>
    <w:qFormat/>
    <w:uiPriority w:val="0"/>
    <w:pPr>
      <w:keepNext/>
      <w:keepLines/>
      <w:spacing w:before="340" w:after="330" w:line="576" w:lineRule="auto"/>
      <w:outlineLvl w:val="0"/>
    </w:pPr>
    <w:rPr>
      <w:rFonts w:asciiTheme="minorHAnsi" w:hAnsiTheme="minorHAnsi" w:eastAsiaTheme="minorEastAsia" w:cstheme="minorBidi"/>
      <w:b/>
      <w:kern w:val="44"/>
      <w:sz w:val="44"/>
    </w:rPr>
  </w:style>
  <w:style w:type="paragraph" w:styleId="5">
    <w:name w:val="heading 2"/>
    <w:basedOn w:val="1"/>
    <w:next w:val="1"/>
    <w:link w:val="23"/>
    <w:autoRedefine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 w:cstheme="minorBidi"/>
      <w:b/>
      <w:sz w:val="32"/>
    </w:rPr>
  </w:style>
  <w:style w:type="paragraph" w:styleId="6">
    <w:name w:val="heading 3"/>
    <w:basedOn w:val="1"/>
    <w:next w:val="1"/>
    <w:link w:val="24"/>
    <w:unhideWhenUsed/>
    <w:qFormat/>
    <w:uiPriority w:val="0"/>
    <w:pPr>
      <w:keepNext/>
      <w:keepLines/>
      <w:spacing w:before="260" w:after="260" w:line="413" w:lineRule="auto"/>
      <w:outlineLvl w:val="2"/>
    </w:pPr>
    <w:rPr>
      <w:rFonts w:asciiTheme="minorHAnsi" w:hAnsiTheme="minorHAnsi" w:eastAsiaTheme="minorEastAsia" w:cstheme="minorBidi"/>
      <w:b/>
      <w:sz w:val="32"/>
    </w:rPr>
  </w:style>
  <w:style w:type="paragraph" w:styleId="7">
    <w:name w:val="heading 4"/>
    <w:basedOn w:val="1"/>
    <w:next w:val="1"/>
    <w:link w:val="22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 w:cstheme="minorBidi"/>
      <w:b/>
      <w:sz w:val="28"/>
    </w:rPr>
  </w:style>
  <w:style w:type="paragraph" w:styleId="8">
    <w:name w:val="heading 5"/>
    <w:basedOn w:val="1"/>
    <w:next w:val="1"/>
    <w:link w:val="25"/>
    <w:unhideWhenUsed/>
    <w:qFormat/>
    <w:uiPriority w:val="0"/>
    <w:pPr>
      <w:keepNext/>
      <w:keepLines/>
      <w:spacing w:before="280" w:after="290" w:line="376" w:lineRule="auto"/>
      <w:outlineLvl w:val="4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9">
    <w:name w:val="heading 6"/>
    <w:basedOn w:val="1"/>
    <w:next w:val="1"/>
    <w:link w:val="26"/>
    <w:autoRedefine/>
    <w:unhideWhenUsed/>
    <w:qFormat/>
    <w:uiPriority w:val="0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</w:rPr>
  </w:style>
  <w:style w:type="paragraph" w:styleId="10">
    <w:name w:val="heading 7"/>
    <w:basedOn w:val="1"/>
    <w:next w:val="1"/>
    <w:link w:val="27"/>
    <w:unhideWhenUsed/>
    <w:qFormat/>
    <w:uiPriority w:val="0"/>
    <w:pPr>
      <w:keepNext/>
      <w:keepLines/>
      <w:spacing w:before="240" w:after="64" w:line="320" w:lineRule="auto"/>
      <w:outlineLvl w:val="6"/>
    </w:pPr>
    <w:rPr>
      <w:rFonts w:asciiTheme="minorHAnsi" w:hAnsiTheme="minorHAnsi" w:eastAsiaTheme="minorEastAsia" w:cstheme="minorBidi"/>
      <w:b/>
      <w:bCs/>
      <w:sz w:val="24"/>
    </w:rPr>
  </w:style>
  <w:style w:type="character" w:default="1" w:styleId="18">
    <w:name w:val="Default Paragraph Font"/>
    <w:semiHidden/>
    <w:unhideWhenUsed/>
    <w:uiPriority w:val="1"/>
  </w:style>
  <w:style w:type="table" w:default="1" w:styleId="1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32"/>
    <w:autoRedefine/>
    <w:semiHidden/>
    <w:unhideWhenUsed/>
    <w:qFormat/>
    <w:uiPriority w:val="99"/>
    <w:pPr>
      <w:spacing w:after="120"/>
    </w:pPr>
  </w:style>
  <w:style w:type="paragraph" w:styleId="3">
    <w:name w:val="toc 2"/>
    <w:basedOn w:val="1"/>
    <w:next w:val="1"/>
    <w:unhideWhenUsed/>
    <w:qFormat/>
    <w:uiPriority w:val="39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footer"/>
    <w:basedOn w:val="1"/>
    <w:link w:val="3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12">
    <w:name w:val="header"/>
    <w:basedOn w:val="1"/>
    <w:link w:val="3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3">
    <w:name w:val="Subtitle"/>
    <w:basedOn w:val="1"/>
    <w:next w:val="1"/>
    <w:link w:val="29"/>
    <w:autoRedefine/>
    <w:qFormat/>
    <w:uiPriority w:val="0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1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5">
    <w:name w:val="Title"/>
    <w:basedOn w:val="1"/>
    <w:next w:val="1"/>
    <w:link w:val="28"/>
    <w:autoRedefine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17">
    <w:name w:val="Table Grid"/>
    <w:basedOn w:val="16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Strong"/>
    <w:basedOn w:val="18"/>
    <w:autoRedefine/>
    <w:qFormat/>
    <w:uiPriority w:val="0"/>
    <w:rPr>
      <w:b/>
      <w:bCs/>
    </w:rPr>
  </w:style>
  <w:style w:type="character" w:styleId="20">
    <w:name w:val="Emphasis"/>
    <w:basedOn w:val="18"/>
    <w:autoRedefine/>
    <w:qFormat/>
    <w:uiPriority w:val="0"/>
    <w:rPr>
      <w:i/>
      <w:iCs/>
    </w:rPr>
  </w:style>
  <w:style w:type="character" w:customStyle="1" w:styleId="21">
    <w:name w:val="标题 1 Char"/>
    <w:basedOn w:val="18"/>
    <w:link w:val="4"/>
    <w:uiPriority w:val="0"/>
    <w:rPr>
      <w:rFonts w:asciiTheme="minorHAnsi" w:hAnsiTheme="minorHAnsi" w:eastAsiaTheme="minorEastAsia" w:cstheme="minorBidi"/>
      <w:b/>
      <w:kern w:val="44"/>
      <w:sz w:val="44"/>
      <w:szCs w:val="24"/>
    </w:rPr>
  </w:style>
  <w:style w:type="character" w:customStyle="1" w:styleId="22">
    <w:name w:val="标题 4 Char"/>
    <w:link w:val="7"/>
    <w:uiPriority w:val="0"/>
    <w:rPr>
      <w:rFonts w:ascii="Arial" w:hAnsi="Arial" w:eastAsia="黑体" w:cstheme="minorBidi"/>
      <w:b/>
      <w:kern w:val="2"/>
      <w:sz w:val="28"/>
      <w:szCs w:val="24"/>
    </w:rPr>
  </w:style>
  <w:style w:type="character" w:customStyle="1" w:styleId="23">
    <w:name w:val="标题 2 Char"/>
    <w:basedOn w:val="18"/>
    <w:link w:val="5"/>
    <w:autoRedefine/>
    <w:qFormat/>
    <w:uiPriority w:val="0"/>
    <w:rPr>
      <w:rFonts w:ascii="Arial" w:hAnsi="Arial" w:eastAsia="黑体" w:cstheme="minorBidi"/>
      <w:b/>
      <w:kern w:val="2"/>
      <w:sz w:val="32"/>
      <w:szCs w:val="24"/>
    </w:rPr>
  </w:style>
  <w:style w:type="character" w:customStyle="1" w:styleId="24">
    <w:name w:val="标题 3 Char"/>
    <w:basedOn w:val="18"/>
    <w:link w:val="6"/>
    <w:uiPriority w:val="0"/>
    <w:rPr>
      <w:rFonts w:asciiTheme="minorHAnsi" w:hAnsiTheme="minorHAnsi" w:eastAsiaTheme="minorEastAsia" w:cstheme="minorBidi"/>
      <w:b/>
      <w:kern w:val="2"/>
      <w:sz w:val="32"/>
      <w:szCs w:val="24"/>
    </w:rPr>
  </w:style>
  <w:style w:type="character" w:customStyle="1" w:styleId="25">
    <w:name w:val="标题 5 Char"/>
    <w:basedOn w:val="18"/>
    <w:link w:val="8"/>
    <w:autoRedefine/>
    <w:uiPriority w:val="0"/>
    <w:rPr>
      <w:rFonts w:asciiTheme="minorHAnsi" w:hAnsiTheme="minorHAnsi" w:eastAsiaTheme="minorEastAsia" w:cstheme="minorBidi"/>
      <w:b/>
      <w:bCs/>
      <w:kern w:val="2"/>
      <w:sz w:val="28"/>
      <w:szCs w:val="28"/>
    </w:rPr>
  </w:style>
  <w:style w:type="character" w:customStyle="1" w:styleId="26">
    <w:name w:val="标题 6 Char"/>
    <w:basedOn w:val="18"/>
    <w:link w:val="9"/>
    <w:qFormat/>
    <w:uiPriority w:val="0"/>
    <w:rPr>
      <w:rFonts w:asciiTheme="majorHAnsi" w:hAnsiTheme="majorHAnsi" w:eastAsiaTheme="majorEastAsia" w:cstheme="majorBidi"/>
      <w:b/>
      <w:bCs/>
      <w:kern w:val="2"/>
      <w:sz w:val="24"/>
      <w:szCs w:val="24"/>
    </w:rPr>
  </w:style>
  <w:style w:type="character" w:customStyle="1" w:styleId="27">
    <w:name w:val="标题 7 Char"/>
    <w:basedOn w:val="18"/>
    <w:link w:val="10"/>
    <w:qFormat/>
    <w:uiPriority w:val="0"/>
    <w:rPr>
      <w:rFonts w:asciiTheme="minorHAnsi" w:hAnsiTheme="minorHAnsi" w:eastAsiaTheme="minorEastAsia" w:cstheme="minorBidi"/>
      <w:b/>
      <w:bCs/>
      <w:kern w:val="2"/>
      <w:sz w:val="24"/>
      <w:szCs w:val="24"/>
    </w:rPr>
  </w:style>
  <w:style w:type="character" w:customStyle="1" w:styleId="28">
    <w:name w:val="标题 Char"/>
    <w:basedOn w:val="18"/>
    <w:link w:val="15"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29">
    <w:name w:val="副标题 Char"/>
    <w:basedOn w:val="18"/>
    <w:link w:val="13"/>
    <w:qFormat/>
    <w:uiPriority w:val="0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30">
    <w:name w:val="页眉 Char"/>
    <w:basedOn w:val="18"/>
    <w:link w:val="12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1">
    <w:name w:val="页脚 Char"/>
    <w:basedOn w:val="18"/>
    <w:link w:val="11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2">
    <w:name w:val="正文文本 Char"/>
    <w:basedOn w:val="18"/>
    <w:link w:val="2"/>
    <w:autoRedefine/>
    <w:semiHidden/>
    <w:qFormat/>
    <w:uiPriority w:val="99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58</Words>
  <Characters>334</Characters>
  <Lines>2</Lines>
  <Paragraphs>1</Paragraphs>
  <TotalTime>7</TotalTime>
  <ScaleCrop>false</ScaleCrop>
  <LinksUpToDate>false</LinksUpToDate>
  <CharactersWithSpaces>391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2024-03-20T08:42:00Z</dcterms:created>
  <dc:creator>Medusa</dc:creator>
  <cp:lastModifiedBy>Administrator</cp:lastModifiedBy>
  <dcterms:modified xsi:type="dcterms:W3CDTF">2024-03-21T01:49:05Z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F7994B78BCC04326AED1FDB28BA68137_12</vt:lpwstr>
  </property>
</Properties>
</file>