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C" w:rsidRPr="005E1E65" w:rsidRDefault="00B119BC" w:rsidP="00B119BC">
      <w:pPr>
        <w:spacing w:line="380" w:lineRule="exact"/>
        <w:ind w:firstLine="643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（一）</w:t>
      </w:r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多功能手术床技术参数</w:t>
      </w:r>
    </w:p>
    <w:p w:rsidR="00B119BC" w:rsidRPr="005E1E65" w:rsidRDefault="00B119BC" w:rsidP="00B119BC">
      <w:pPr>
        <w:autoSpaceDN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E1E65">
        <w:rPr>
          <w:rFonts w:ascii="宋体" w:hAnsi="宋体" w:hint="eastAsia"/>
          <w:b/>
          <w:bCs/>
          <w:sz w:val="24"/>
        </w:rPr>
        <w:t>一、</w:t>
      </w:r>
      <w:r w:rsidRPr="005E1E65">
        <w:rPr>
          <w:rFonts w:ascii="宋体" w:hAnsi="宋体"/>
          <w:b/>
          <w:bCs/>
          <w:sz w:val="24"/>
        </w:rPr>
        <w:t>商务</w:t>
      </w:r>
      <w:r w:rsidRPr="005E1E65">
        <w:rPr>
          <w:rFonts w:ascii="宋体" w:hAnsi="宋体" w:hint="eastAsia"/>
          <w:b/>
          <w:bCs/>
          <w:sz w:val="24"/>
        </w:rPr>
        <w:t>部分</w:t>
      </w:r>
      <w:r w:rsidRPr="005E1E65">
        <w:rPr>
          <w:rFonts w:ascii="宋体" w:hAnsi="宋体"/>
          <w:b/>
          <w:bCs/>
          <w:sz w:val="24"/>
        </w:rPr>
        <w:t>：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1、在省内设有固定的售后服务机构，配备专业人员，能提供完善的培训、保养、维修服务。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2、提供相关质量管理体系认证及省级以上著名商标、高新技术企业相关荣誉证书。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5E1E65">
        <w:rPr>
          <w:rFonts w:ascii="宋体" w:hAnsi="宋体" w:hint="eastAsia"/>
          <w:b/>
          <w:bCs/>
          <w:sz w:val="24"/>
        </w:rPr>
        <w:t>二、性能要求：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hAnsi="宋体"/>
          <w:b/>
          <w:sz w:val="24"/>
        </w:rPr>
      </w:pPr>
      <w:r w:rsidRPr="005E1E65">
        <w:rPr>
          <w:rFonts w:ascii="宋体" w:hAnsi="宋体" w:hint="eastAsia"/>
          <w:b/>
          <w:color w:val="000000"/>
          <w:sz w:val="24"/>
        </w:rPr>
        <w:t>★</w:t>
      </w:r>
      <w:r w:rsidRPr="005E1E65">
        <w:rPr>
          <w:rFonts w:hAnsi="宋体" w:hint="eastAsia"/>
          <w:b/>
          <w:sz w:val="24"/>
        </w:rPr>
        <w:t>1.</w:t>
      </w:r>
      <w:r w:rsidRPr="005E1E65">
        <w:rPr>
          <w:rFonts w:hAnsi="宋体" w:hint="eastAsia"/>
          <w:b/>
          <w:sz w:val="24"/>
        </w:rPr>
        <w:t>台面支撑架为合金铝压铸成型，永不生锈，</w:t>
      </w:r>
      <w:proofErr w:type="gramStart"/>
      <w:r w:rsidRPr="005E1E65">
        <w:rPr>
          <w:rFonts w:hAnsi="宋体" w:hint="eastAsia"/>
          <w:b/>
          <w:sz w:val="24"/>
        </w:rPr>
        <w:t>床座及</w:t>
      </w:r>
      <w:proofErr w:type="gramEnd"/>
      <w:r w:rsidRPr="005E1E65">
        <w:rPr>
          <w:rFonts w:hAnsi="宋体" w:hint="eastAsia"/>
          <w:b/>
          <w:sz w:val="24"/>
        </w:rPr>
        <w:t>立柱罩壳均采用优质</w:t>
      </w:r>
      <w:r w:rsidRPr="005E1E65">
        <w:rPr>
          <w:rFonts w:hAnsi="宋体" w:hint="eastAsia"/>
          <w:b/>
          <w:sz w:val="24"/>
        </w:rPr>
        <w:t>304</w:t>
      </w:r>
      <w:r w:rsidRPr="005E1E65">
        <w:rPr>
          <w:rFonts w:hAnsi="宋体" w:hint="eastAsia"/>
          <w:b/>
          <w:sz w:val="24"/>
        </w:rPr>
        <w:t>不锈钢，易清洗、消毒。</w:t>
      </w:r>
      <w:r w:rsidRPr="005E1E65">
        <w:rPr>
          <w:rFonts w:ascii="宋体" w:hAnsi="宋体" w:cs="Arial" w:hint="eastAsia"/>
          <w:b/>
          <w:sz w:val="24"/>
        </w:rPr>
        <w:t>两侧轨道</w:t>
      </w:r>
      <w:r w:rsidRPr="005E1E65">
        <w:rPr>
          <w:rFonts w:hAnsi="宋体" w:hint="eastAsia"/>
          <w:b/>
          <w:sz w:val="24"/>
        </w:rPr>
        <w:t>为</w:t>
      </w:r>
      <w:r w:rsidRPr="005E1E65">
        <w:rPr>
          <w:rFonts w:hAnsi="宋体" w:hint="eastAsia"/>
          <w:b/>
          <w:sz w:val="24"/>
        </w:rPr>
        <w:t>304</w:t>
      </w:r>
      <w:r w:rsidRPr="005E1E65">
        <w:rPr>
          <w:rFonts w:hAnsi="宋体" w:hint="eastAsia"/>
          <w:b/>
          <w:sz w:val="24"/>
        </w:rPr>
        <w:t>不锈钢材料制成，其它附件为抛光镀铬</w:t>
      </w:r>
      <w:r w:rsidRPr="005E1E65">
        <w:rPr>
          <w:rFonts w:ascii="宋体" w:hAnsi="宋体" w:hint="eastAsia"/>
          <w:b/>
          <w:sz w:val="24"/>
        </w:rPr>
        <w:t>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 w:rsidRPr="005E1E65">
        <w:rPr>
          <w:rFonts w:ascii="宋体" w:hAnsi="宋体" w:hint="eastAsia"/>
          <w:sz w:val="24"/>
        </w:rPr>
        <w:t>2.床垫</w:t>
      </w:r>
      <w:r w:rsidRPr="005E1E65">
        <w:rPr>
          <w:rFonts w:ascii="宋体" w:hAnsi="宋体" w:hint="eastAsia"/>
          <w:bCs/>
          <w:sz w:val="24"/>
        </w:rPr>
        <w:t>采用进口人造革包裹，高密度记忆海绵一次成型</w:t>
      </w:r>
      <w:r w:rsidRPr="005E1E65">
        <w:rPr>
          <w:rFonts w:ascii="宋体" w:hAnsi="宋体" w:cs="Arial" w:hint="eastAsia"/>
          <w:kern w:val="0"/>
          <w:sz w:val="24"/>
        </w:rPr>
        <w:t>，无缝隙。防静电、防水、易清洗、消毒；床垫可拆卸。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hAnsi="宋体"/>
          <w:sz w:val="24"/>
        </w:rPr>
      </w:pPr>
      <w:r w:rsidRPr="005E1E65">
        <w:rPr>
          <w:rFonts w:ascii="宋体" w:hAnsi="宋体" w:cs="Arial" w:hint="eastAsia"/>
          <w:kern w:val="0"/>
          <w:sz w:val="24"/>
        </w:rPr>
        <w:t>3.</w:t>
      </w:r>
      <w:r w:rsidRPr="005E1E65">
        <w:rPr>
          <w:rFonts w:hAnsi="宋体" w:hint="eastAsia"/>
          <w:sz w:val="24"/>
        </w:rPr>
        <w:t>台面为进口</w:t>
      </w:r>
      <w:proofErr w:type="gramStart"/>
      <w:r w:rsidRPr="005E1E65">
        <w:rPr>
          <w:rFonts w:hAnsi="宋体" w:hint="eastAsia"/>
          <w:sz w:val="24"/>
        </w:rPr>
        <w:t>炭</w:t>
      </w:r>
      <w:proofErr w:type="gramEnd"/>
      <w:r w:rsidRPr="005E1E65">
        <w:rPr>
          <w:rFonts w:hAnsi="宋体" w:hint="eastAsia"/>
          <w:sz w:val="24"/>
        </w:rPr>
        <w:t>塑板，便于</w:t>
      </w:r>
      <w:r w:rsidRPr="005E1E65">
        <w:rPr>
          <w:rFonts w:hAnsi="宋体" w:hint="eastAsia"/>
          <w:sz w:val="24"/>
        </w:rPr>
        <w:t>X</w:t>
      </w:r>
      <w:r w:rsidRPr="005E1E65">
        <w:rPr>
          <w:rFonts w:hAnsi="宋体" w:hint="eastAsia"/>
          <w:sz w:val="24"/>
        </w:rPr>
        <w:t>线检查、摄片。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5E1E65">
        <w:rPr>
          <w:rFonts w:ascii="宋体" w:hAnsi="宋体" w:hint="eastAsia"/>
          <w:b/>
          <w:color w:val="000000"/>
          <w:sz w:val="24"/>
        </w:rPr>
        <w:t xml:space="preserve"> ★</w:t>
      </w:r>
      <w:r w:rsidRPr="005E1E65">
        <w:rPr>
          <w:rFonts w:ascii="宋体" w:hAnsi="宋体" w:cs="Arial" w:hint="eastAsia"/>
          <w:b/>
          <w:bCs/>
          <w:kern w:val="0"/>
          <w:sz w:val="24"/>
        </w:rPr>
        <w:t>4.</w:t>
      </w:r>
      <w:r w:rsidRPr="005E1E65">
        <w:rPr>
          <w:rFonts w:ascii="宋体" w:hAnsi="宋体" w:hint="eastAsia"/>
          <w:b/>
          <w:bCs/>
          <w:sz w:val="24"/>
        </w:rPr>
        <w:t>进口Y型密封圈，经久耐用</w:t>
      </w:r>
      <w:r w:rsidRPr="005E1E65">
        <w:rPr>
          <w:rFonts w:ascii="宋体" w:hAnsi="宋体" w:cs="Arial" w:hint="eastAsia"/>
          <w:b/>
          <w:bCs/>
          <w:kern w:val="0"/>
          <w:sz w:val="24"/>
        </w:rPr>
        <w:t>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5.</w:t>
      </w:r>
      <w:r w:rsidRPr="005E1E65">
        <w:rPr>
          <w:rFonts w:ascii="宋体" w:hAnsi="宋体" w:hint="eastAsia"/>
          <w:bCs/>
          <w:sz w:val="24"/>
        </w:rPr>
        <w:t>采用液压气动、机械传动控制各种动作。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hAnsi="宋体"/>
          <w:b/>
          <w:sz w:val="24"/>
        </w:rPr>
      </w:pPr>
      <w:r w:rsidRPr="005E1E65">
        <w:rPr>
          <w:rFonts w:ascii="宋体" w:hAnsi="宋体" w:hint="eastAsia"/>
          <w:b/>
          <w:color w:val="000000"/>
          <w:sz w:val="24"/>
        </w:rPr>
        <w:t>★6.</w:t>
      </w:r>
      <w:proofErr w:type="gramStart"/>
      <w:r w:rsidRPr="005E1E65">
        <w:rPr>
          <w:rFonts w:hAnsi="宋体" w:hint="eastAsia"/>
          <w:b/>
          <w:sz w:val="24"/>
        </w:rPr>
        <w:t>在主床底座</w:t>
      </w:r>
      <w:proofErr w:type="gramEnd"/>
      <w:r w:rsidRPr="005E1E65">
        <w:rPr>
          <w:rFonts w:hAnsi="宋体" w:hint="eastAsia"/>
          <w:b/>
          <w:sz w:val="24"/>
        </w:rPr>
        <w:t>不动的情况下，台面可旋转</w:t>
      </w:r>
      <w:r w:rsidRPr="005E1E65">
        <w:rPr>
          <w:rFonts w:hAnsi="宋体" w:hint="eastAsia"/>
          <w:b/>
          <w:sz w:val="24"/>
        </w:rPr>
        <w:t>36</w:t>
      </w:r>
      <w:r w:rsidRPr="005E1E65">
        <w:rPr>
          <w:rFonts w:ascii="宋体" w:hAnsi="宋体" w:hint="eastAsia"/>
          <w:b/>
          <w:sz w:val="24"/>
        </w:rPr>
        <w:t>0°</w:t>
      </w:r>
      <w:r w:rsidRPr="005E1E65">
        <w:rPr>
          <w:rFonts w:hAnsi="宋体" w:hint="eastAsia"/>
          <w:b/>
          <w:sz w:val="24"/>
        </w:rPr>
        <w:t>，可调整为“∧”和“</w:t>
      </w:r>
      <w:r w:rsidRPr="005E1E65">
        <w:rPr>
          <w:rFonts w:ascii="宋体" w:hAnsi="宋体" w:hint="eastAsia"/>
          <w:b/>
          <w:sz w:val="24"/>
        </w:rPr>
        <w:t>∨</w:t>
      </w:r>
      <w:r w:rsidRPr="005E1E65">
        <w:rPr>
          <w:rFonts w:hAnsi="宋体" w:hint="eastAsia"/>
          <w:b/>
          <w:sz w:val="24"/>
        </w:rPr>
        <w:t>”体位，用于特殊手术。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hAnsi="宋体" w:hint="eastAsia"/>
          <w:sz w:val="24"/>
        </w:rPr>
        <w:t>7</w:t>
      </w:r>
      <w:r w:rsidRPr="005E1E65">
        <w:rPr>
          <w:rFonts w:hAnsi="宋体" w:hint="eastAsia"/>
          <w:sz w:val="24"/>
        </w:rPr>
        <w:t>．</w:t>
      </w:r>
      <w:proofErr w:type="gramStart"/>
      <w:r w:rsidRPr="005E1E65">
        <w:rPr>
          <w:rFonts w:hAnsi="宋体" w:hint="eastAsia"/>
          <w:sz w:val="24"/>
        </w:rPr>
        <w:t>腿板为</w:t>
      </w:r>
      <w:proofErr w:type="gramEnd"/>
      <w:r w:rsidRPr="005E1E65">
        <w:rPr>
          <w:rFonts w:hAnsi="宋体" w:hint="eastAsia"/>
          <w:sz w:val="24"/>
        </w:rPr>
        <w:t>分腿式，可拆卸。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E1E65">
        <w:rPr>
          <w:rFonts w:hAnsi="宋体" w:hint="eastAsia"/>
          <w:bCs/>
          <w:sz w:val="24"/>
        </w:rPr>
        <w:t>8</w:t>
      </w:r>
      <w:r w:rsidRPr="005E1E65">
        <w:rPr>
          <w:rFonts w:hAnsi="宋体" w:hint="eastAsia"/>
          <w:bCs/>
          <w:sz w:val="24"/>
        </w:rPr>
        <w:t>．</w:t>
      </w:r>
      <w:proofErr w:type="gramStart"/>
      <w:r w:rsidRPr="005E1E65">
        <w:rPr>
          <w:rFonts w:hAnsi="宋体" w:hint="eastAsia"/>
          <w:bCs/>
          <w:sz w:val="24"/>
        </w:rPr>
        <w:t>脚踩式刹车</w:t>
      </w:r>
      <w:proofErr w:type="gramEnd"/>
      <w:r w:rsidRPr="005E1E65">
        <w:rPr>
          <w:rFonts w:hAnsi="宋体" w:hint="eastAsia"/>
          <w:bCs/>
          <w:sz w:val="24"/>
        </w:rPr>
        <w:t>装置，方便手术床移位。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E1E65">
        <w:rPr>
          <w:rFonts w:hAnsi="宋体" w:hint="eastAsia"/>
          <w:b/>
          <w:bCs/>
          <w:sz w:val="24"/>
        </w:rPr>
        <w:t>三、产品材质及性能要求：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ascii="宋体" w:hAnsi="宋体" w:hint="eastAsia"/>
          <w:sz w:val="24"/>
        </w:rPr>
        <w:t>长 2000</w:t>
      </w:r>
      <w:r w:rsidRPr="005E1E65">
        <w:rPr>
          <w:rFonts w:ascii="宋体" w:hAnsi="宋体"/>
          <w:sz w:val="24"/>
        </w:rPr>
        <w:t>mm</w:t>
      </w:r>
      <w:r w:rsidRPr="005E1E65">
        <w:rPr>
          <w:rFonts w:ascii="宋体" w:hAnsi="宋体" w:hint="eastAsia"/>
          <w:sz w:val="24"/>
        </w:rPr>
        <w:t>±50</w:t>
      </w:r>
      <w:r w:rsidRPr="005E1E65">
        <w:rPr>
          <w:rFonts w:ascii="宋体" w:hAnsi="宋体"/>
          <w:sz w:val="24"/>
        </w:rPr>
        <w:t>mm</w:t>
      </w:r>
      <w:r w:rsidRPr="005E1E65">
        <w:rPr>
          <w:rFonts w:ascii="宋体" w:hAnsi="宋体" w:hint="eastAsia"/>
          <w:sz w:val="24"/>
        </w:rPr>
        <w:t xml:space="preserve">             宽 500</w:t>
      </w:r>
      <w:r w:rsidRPr="005E1E65">
        <w:rPr>
          <w:rFonts w:ascii="宋体" w:hAnsi="宋体"/>
          <w:sz w:val="24"/>
        </w:rPr>
        <w:t>mm</w:t>
      </w:r>
      <w:r w:rsidRPr="005E1E65">
        <w:rPr>
          <w:rFonts w:ascii="宋体" w:hAnsi="宋体" w:hint="eastAsia"/>
          <w:sz w:val="24"/>
        </w:rPr>
        <w:t>±20</w:t>
      </w:r>
      <w:r w:rsidRPr="005E1E65">
        <w:rPr>
          <w:rFonts w:ascii="宋体" w:hAnsi="宋体"/>
          <w:sz w:val="24"/>
        </w:rPr>
        <w:t>mm</w:t>
      </w:r>
      <w:r>
        <w:rPr>
          <w:rFonts w:ascii="宋体" w:hAnsi="宋体" w:hint="eastAsia"/>
          <w:sz w:val="24"/>
        </w:rPr>
        <w:t xml:space="preserve">         </w:t>
      </w:r>
      <w:r w:rsidRPr="005E1E65">
        <w:rPr>
          <w:rFonts w:ascii="宋体" w:hAnsi="宋体" w:hint="eastAsia"/>
          <w:sz w:val="24"/>
        </w:rPr>
        <w:t>最低高度：740±50</w:t>
      </w:r>
      <w:r w:rsidRPr="005E1E65">
        <w:rPr>
          <w:rFonts w:ascii="宋体" w:hAnsi="宋体"/>
          <w:sz w:val="24"/>
        </w:rPr>
        <w:t>mm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ascii="宋体" w:hAnsi="宋体" w:hint="eastAsia"/>
          <w:sz w:val="24"/>
        </w:rPr>
        <w:t>台面最低及最高：260±50</w:t>
      </w:r>
      <w:r w:rsidRPr="005E1E65">
        <w:rPr>
          <w:rFonts w:ascii="宋体" w:hAnsi="宋体"/>
          <w:sz w:val="24"/>
        </w:rPr>
        <w:t>mm</w:t>
      </w:r>
      <w:r w:rsidRPr="005E1E65">
        <w:rPr>
          <w:rFonts w:ascii="宋体" w:hAnsi="宋体" w:hint="eastAsia"/>
          <w:sz w:val="24"/>
        </w:rPr>
        <w:t xml:space="preserve">   </w:t>
      </w:r>
      <w:r w:rsidRPr="005E1E65">
        <w:rPr>
          <w:rFonts w:hAnsi="宋体" w:hint="eastAsia"/>
          <w:bCs/>
          <w:sz w:val="24"/>
        </w:rPr>
        <w:t>台面旋转</w:t>
      </w:r>
      <w:r w:rsidRPr="005E1E65">
        <w:rPr>
          <w:rFonts w:hAnsi="宋体" w:hint="eastAsia"/>
          <w:bCs/>
          <w:sz w:val="24"/>
        </w:rPr>
        <w:t xml:space="preserve"> 36</w:t>
      </w:r>
      <w:r w:rsidRPr="005E1E65">
        <w:rPr>
          <w:rFonts w:ascii="宋体" w:hAnsi="宋体" w:hint="eastAsia"/>
          <w:bCs/>
          <w:sz w:val="24"/>
        </w:rPr>
        <w:t>0°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背板上折≥50°              背板下折≥10°</w:t>
      </w:r>
    </w:p>
    <w:p w:rsidR="00B119BC" w:rsidRPr="005E1E65" w:rsidRDefault="00B119BC" w:rsidP="00B119BC">
      <w:pPr>
        <w:pStyle w:val="a6"/>
        <w:spacing w:line="360" w:lineRule="auto"/>
        <w:ind w:leftChars="0" w:left="0" w:firstLineChars="200" w:firstLine="480"/>
        <w:rPr>
          <w:rFonts w:hAnsi="宋体" w:cs="宋体"/>
        </w:rPr>
      </w:pPr>
      <w:r w:rsidRPr="005E1E65">
        <w:rPr>
          <w:rFonts w:hAnsi="宋体" w:cs="宋体" w:hint="eastAsia"/>
        </w:rPr>
        <w:t xml:space="preserve">前    倾≥15°              后    倾≥15°   </w:t>
      </w:r>
    </w:p>
    <w:p w:rsidR="00B119BC" w:rsidRPr="005E1E65" w:rsidRDefault="00B119BC" w:rsidP="00B119BC">
      <w:pPr>
        <w:pStyle w:val="a6"/>
        <w:spacing w:line="360" w:lineRule="auto"/>
        <w:ind w:leftChars="0" w:left="0" w:firstLineChars="200" w:firstLine="480"/>
        <w:rPr>
          <w:rFonts w:hAnsi="宋体" w:cs="宋体"/>
        </w:rPr>
      </w:pPr>
      <w:r w:rsidRPr="005E1E65">
        <w:rPr>
          <w:rFonts w:hAnsi="宋体" w:cs="宋体" w:hint="eastAsia"/>
        </w:rPr>
        <w:t xml:space="preserve">左    倾≥25°              右    倾≥25° 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头板上折≥30°              头板下折≥90°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hAnsi="宋体"/>
          <w:sz w:val="24"/>
        </w:rPr>
      </w:pPr>
      <w:proofErr w:type="gramStart"/>
      <w:r w:rsidRPr="005E1E65">
        <w:rPr>
          <w:rFonts w:ascii="宋体" w:hAnsi="宋体" w:hint="eastAsia"/>
          <w:sz w:val="24"/>
        </w:rPr>
        <w:t>腿板下</w:t>
      </w:r>
      <w:proofErr w:type="gramEnd"/>
      <w:r w:rsidRPr="005E1E65">
        <w:rPr>
          <w:rFonts w:ascii="宋体" w:hAnsi="宋体" w:hint="eastAsia"/>
          <w:sz w:val="24"/>
        </w:rPr>
        <w:t>折</w:t>
      </w:r>
      <w:r w:rsidRPr="005E1E65">
        <w:rPr>
          <w:rFonts w:hAnsi="宋体" w:hint="eastAsia"/>
          <w:sz w:val="24"/>
        </w:rPr>
        <w:t>≥</w:t>
      </w:r>
      <w:r w:rsidRPr="005E1E65">
        <w:rPr>
          <w:rFonts w:hAnsi="宋体" w:hint="eastAsia"/>
          <w:sz w:val="24"/>
        </w:rPr>
        <w:t>90</w:t>
      </w:r>
      <w:r w:rsidRPr="005E1E65">
        <w:rPr>
          <w:rFonts w:hAnsi="宋体" w:hint="eastAsia"/>
          <w:sz w:val="24"/>
        </w:rPr>
        <w:t>°</w:t>
      </w:r>
      <w:r w:rsidRPr="005E1E65">
        <w:rPr>
          <w:rFonts w:hAnsi="宋体" w:hint="eastAsia"/>
          <w:sz w:val="24"/>
        </w:rPr>
        <w:t xml:space="preserve">              </w:t>
      </w:r>
      <w:proofErr w:type="gramStart"/>
      <w:r w:rsidRPr="005E1E65">
        <w:rPr>
          <w:rFonts w:ascii="宋体" w:hAnsi="宋体" w:hint="eastAsia"/>
          <w:sz w:val="24"/>
        </w:rPr>
        <w:t>腿板分叉</w:t>
      </w:r>
      <w:proofErr w:type="gramEnd"/>
      <w:r w:rsidRPr="005E1E65">
        <w:rPr>
          <w:rFonts w:hAnsi="宋体" w:hint="eastAsia"/>
          <w:sz w:val="24"/>
        </w:rPr>
        <w:t>≥</w:t>
      </w:r>
      <w:r w:rsidRPr="005E1E65">
        <w:rPr>
          <w:rFonts w:hAnsi="宋体" w:hint="eastAsia"/>
          <w:sz w:val="24"/>
        </w:rPr>
        <w:t>180</w:t>
      </w:r>
      <w:r w:rsidRPr="005E1E65">
        <w:rPr>
          <w:rFonts w:hAnsi="宋体" w:hint="eastAsia"/>
          <w:sz w:val="24"/>
        </w:rPr>
        <w:t>°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hAnsi="宋体"/>
          <w:bCs/>
          <w:sz w:val="24"/>
        </w:rPr>
      </w:pPr>
      <w:r w:rsidRPr="005E1E65">
        <w:rPr>
          <w:rFonts w:hAnsi="宋体" w:hint="eastAsia"/>
          <w:bCs/>
          <w:sz w:val="24"/>
        </w:rPr>
        <w:t>腰上角度“∧”：</w:t>
      </w:r>
      <w:r w:rsidRPr="005E1E65">
        <w:rPr>
          <w:rFonts w:ascii="宋体" w:hAnsi="宋体" w:cs="宋体" w:hint="eastAsia"/>
          <w:bCs/>
          <w:sz w:val="24"/>
        </w:rPr>
        <w:t xml:space="preserve">≤170°  </w:t>
      </w:r>
      <w:r w:rsidRPr="005E1E65">
        <w:rPr>
          <w:rFonts w:hAnsi="宋体" w:hint="eastAsia"/>
          <w:bCs/>
          <w:sz w:val="24"/>
        </w:rPr>
        <w:t xml:space="preserve">    </w:t>
      </w:r>
      <w:r w:rsidRPr="005E1E65">
        <w:rPr>
          <w:rFonts w:hAnsi="宋体" w:hint="eastAsia"/>
          <w:bCs/>
          <w:sz w:val="24"/>
        </w:rPr>
        <w:t>腰下角度“</w:t>
      </w:r>
      <w:r w:rsidRPr="005E1E65">
        <w:rPr>
          <w:rFonts w:ascii="宋体" w:hAnsi="宋体" w:hint="eastAsia"/>
          <w:bCs/>
          <w:sz w:val="24"/>
        </w:rPr>
        <w:t>∨</w:t>
      </w:r>
      <w:r w:rsidRPr="005E1E65">
        <w:rPr>
          <w:rFonts w:hAnsi="宋体" w:hint="eastAsia"/>
          <w:bCs/>
          <w:sz w:val="24"/>
        </w:rPr>
        <w:t>”：</w:t>
      </w:r>
      <w:r w:rsidRPr="005E1E65">
        <w:rPr>
          <w:rFonts w:ascii="宋体" w:hAnsi="宋体" w:cs="宋体" w:hint="eastAsia"/>
          <w:bCs/>
          <w:sz w:val="24"/>
        </w:rPr>
        <w:t>≤</w:t>
      </w:r>
      <w:r w:rsidRPr="005E1E65">
        <w:rPr>
          <w:rFonts w:hAnsi="宋体" w:hint="eastAsia"/>
          <w:bCs/>
          <w:sz w:val="24"/>
        </w:rPr>
        <w:t>120</w:t>
      </w:r>
      <w:r w:rsidRPr="005E1E65">
        <w:rPr>
          <w:rFonts w:hAnsi="宋体" w:hint="eastAsia"/>
          <w:bCs/>
          <w:sz w:val="24"/>
        </w:rPr>
        <w:t>°</w:t>
      </w:r>
      <w:r w:rsidRPr="005E1E65">
        <w:rPr>
          <w:rFonts w:hAnsi="宋体" w:hint="eastAsia"/>
          <w:bCs/>
          <w:sz w:val="24"/>
        </w:rPr>
        <w:t xml:space="preserve"> 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E1E65">
        <w:rPr>
          <w:rFonts w:ascii="宋体" w:hAnsi="宋体" w:hint="eastAsia"/>
          <w:b/>
          <w:bCs/>
          <w:sz w:val="24"/>
        </w:rPr>
        <w:t>四</w:t>
      </w:r>
      <w:r w:rsidRPr="005E1E65">
        <w:rPr>
          <w:rFonts w:ascii="宋体" w:hAnsi="宋体"/>
          <w:b/>
          <w:bCs/>
          <w:sz w:val="24"/>
        </w:rPr>
        <w:t>、</w:t>
      </w:r>
      <w:r w:rsidRPr="005E1E65">
        <w:rPr>
          <w:rFonts w:ascii="宋体" w:hAnsi="宋体" w:hint="eastAsia"/>
          <w:b/>
          <w:bCs/>
          <w:sz w:val="24"/>
        </w:rPr>
        <w:t xml:space="preserve">基本配置：  </w:t>
      </w:r>
      <w:r w:rsidRPr="005E1E65">
        <w:rPr>
          <w:rFonts w:ascii="宋体" w:hAnsi="宋体" w:hint="eastAsia"/>
          <w:sz w:val="24"/>
        </w:rPr>
        <w:t xml:space="preserve">    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proofErr w:type="gramStart"/>
      <w:r w:rsidRPr="005E1E65">
        <w:rPr>
          <w:rFonts w:ascii="宋体" w:hAnsi="宋体" w:cs="宋体" w:hint="eastAsia"/>
          <w:sz w:val="24"/>
        </w:rPr>
        <w:t>主床</w:t>
      </w:r>
      <w:proofErr w:type="gramEnd"/>
      <w:r w:rsidRPr="005E1E65">
        <w:rPr>
          <w:rFonts w:ascii="宋体" w:hAnsi="宋体" w:cs="宋体" w:hint="eastAsia"/>
          <w:sz w:val="24"/>
        </w:rPr>
        <w:t xml:space="preserve">          1台         屏风架        1个         床垫          1套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5E1E65">
        <w:rPr>
          <w:rFonts w:ascii="宋体" w:hAnsi="宋体" w:cs="宋体" w:hint="eastAsia"/>
          <w:sz w:val="24"/>
        </w:rPr>
        <w:t>搁臂架</w:t>
      </w:r>
      <w:proofErr w:type="gramEnd"/>
      <w:r w:rsidRPr="005E1E65">
        <w:rPr>
          <w:rFonts w:ascii="宋体" w:hAnsi="宋体" w:cs="宋体" w:hint="eastAsia"/>
          <w:sz w:val="24"/>
        </w:rPr>
        <w:t xml:space="preserve">        1付         </w:t>
      </w:r>
      <w:proofErr w:type="gramStart"/>
      <w:r w:rsidRPr="005E1E65">
        <w:rPr>
          <w:rFonts w:ascii="宋体" w:hAnsi="宋体" w:hint="eastAsia"/>
          <w:sz w:val="24"/>
        </w:rPr>
        <w:t>支肩架/支腰架</w:t>
      </w:r>
      <w:proofErr w:type="gramEnd"/>
      <w:r w:rsidRPr="005E1E65">
        <w:rPr>
          <w:rFonts w:ascii="宋体" w:hAnsi="宋体" w:hint="eastAsia"/>
          <w:sz w:val="24"/>
        </w:rPr>
        <w:t xml:space="preserve"> 1付</w:t>
      </w:r>
      <w:r w:rsidRPr="005E1E65">
        <w:rPr>
          <w:rFonts w:ascii="宋体" w:hAnsi="宋体" w:cs="宋体" w:hint="eastAsia"/>
          <w:sz w:val="24"/>
        </w:rPr>
        <w:t xml:space="preserve">         </w:t>
      </w:r>
      <w:proofErr w:type="gramStart"/>
      <w:r w:rsidRPr="005E1E65">
        <w:rPr>
          <w:rFonts w:ascii="宋体" w:hAnsi="宋体" w:cs="宋体" w:hint="eastAsia"/>
          <w:sz w:val="24"/>
        </w:rPr>
        <w:t>托腿架</w:t>
      </w:r>
      <w:proofErr w:type="gramEnd"/>
      <w:r w:rsidRPr="005E1E65">
        <w:rPr>
          <w:rFonts w:ascii="宋体" w:hAnsi="宋体" w:cs="宋体" w:hint="eastAsia"/>
          <w:sz w:val="24"/>
        </w:rPr>
        <w:t xml:space="preserve">        1付</w:t>
      </w:r>
    </w:p>
    <w:p w:rsidR="00B119BC" w:rsidRPr="005E1E65" w:rsidRDefault="00B119BC" w:rsidP="00B119BC">
      <w:pPr>
        <w:spacing w:line="380" w:lineRule="exact"/>
        <w:rPr>
          <w:rFonts w:ascii="宋体" w:hAnsi="宋体"/>
          <w:sz w:val="24"/>
        </w:rPr>
      </w:pPr>
      <w:r w:rsidRPr="005E1E65">
        <w:rPr>
          <w:rFonts w:ascii="宋体" w:hAnsi="宋体" w:hint="eastAsia"/>
          <w:sz w:val="24"/>
        </w:rPr>
        <w:t xml:space="preserve">          </w:t>
      </w:r>
    </w:p>
    <w:p w:rsidR="00B119BC" w:rsidRDefault="00B119BC" w:rsidP="00B119BC">
      <w:pPr>
        <w:spacing w:line="380" w:lineRule="exact"/>
        <w:rPr>
          <w:rFonts w:ascii="宋体" w:hAnsi="宋体"/>
          <w:b/>
          <w:bCs/>
          <w:sz w:val="24"/>
        </w:rPr>
      </w:pPr>
    </w:p>
    <w:p w:rsidR="00B119BC" w:rsidRPr="005E1E65" w:rsidRDefault="00B119BC" w:rsidP="00B119BC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lastRenderedPageBreak/>
        <w:t>（二）移动式LED手术无影灯技术参数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tbl>
      <w:tblPr>
        <w:tblW w:w="9789" w:type="dxa"/>
        <w:tblInd w:w="-103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737"/>
        <w:gridCol w:w="4325"/>
        <w:gridCol w:w="3727"/>
      </w:tblGrid>
      <w:tr w:rsidR="00B119BC" w:rsidRPr="005E1E65" w:rsidTr="00364B84">
        <w:trPr>
          <w:trHeight w:val="406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2"/>
              <w:jc w:val="both"/>
              <w:rPr>
                <w:rFonts w:ascii="宋体" w:hAnsi="宋体" w:cs="宋体"/>
                <w:b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b/>
                <w:szCs w:val="24"/>
                <w:shd w:val="clear" w:color="auto" w:fill="FFFFFF"/>
              </w:rPr>
              <w:t>序号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2"/>
              <w:jc w:val="both"/>
              <w:rPr>
                <w:rFonts w:ascii="宋体" w:hAnsi="宋体" w:cs="宋体"/>
                <w:b/>
                <w:szCs w:val="24"/>
              </w:rPr>
            </w:pPr>
            <w:r w:rsidRPr="005E1E65">
              <w:rPr>
                <w:rFonts w:ascii="宋体" w:hAnsi="宋体" w:cs="宋体" w:hint="eastAsia"/>
                <w:b/>
                <w:szCs w:val="24"/>
                <w:shd w:val="clear" w:color="auto" w:fill="FFFFFF"/>
              </w:rPr>
              <w:t>技术参数</w:t>
            </w:r>
          </w:p>
        </w:tc>
        <w:tc>
          <w:tcPr>
            <w:tcW w:w="3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2"/>
              <w:jc w:val="both"/>
              <w:rPr>
                <w:rFonts w:ascii="宋体" w:hAnsi="宋体" w:cs="宋体"/>
                <w:b/>
                <w:szCs w:val="24"/>
              </w:rPr>
            </w:pPr>
            <w:proofErr w:type="gramStart"/>
            <w:r w:rsidRPr="005E1E65">
              <w:rPr>
                <w:rFonts w:ascii="宋体" w:hAnsi="宋体" w:cs="宋体" w:hint="eastAsia"/>
                <w:b/>
                <w:szCs w:val="24"/>
                <w:shd w:val="clear" w:color="auto" w:fill="FFFFFF"/>
              </w:rPr>
              <w:t>子灯</w:t>
            </w:r>
            <w:proofErr w:type="gramEnd"/>
          </w:p>
        </w:tc>
      </w:tr>
      <w:tr w:rsidR="00B119BC" w:rsidRPr="005E1E65" w:rsidTr="00364B84">
        <w:trPr>
          <w:trHeight w:val="42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照度相距 1 米处（</w:t>
            </w:r>
            <w:proofErr w:type="spellStart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Lux</w:t>
            </w:r>
            <w:proofErr w:type="spellEnd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120,000</w:t>
            </w:r>
          </w:p>
        </w:tc>
      </w:tr>
      <w:tr w:rsidR="00B119BC" w:rsidRPr="005E1E65" w:rsidTr="00364B84">
        <w:trPr>
          <w:trHeight w:val="39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色温（K）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4300</w:t>
            </w:r>
          </w:p>
        </w:tc>
      </w:tr>
      <w:tr w:rsidR="00B119BC" w:rsidRPr="005E1E65" w:rsidTr="00364B84">
        <w:trPr>
          <w:trHeight w:val="39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3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色温可调（Kelvin）（选配）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3600-5600</w:t>
            </w:r>
          </w:p>
        </w:tc>
      </w:tr>
      <w:tr w:rsidR="00B119BC" w:rsidRPr="005E1E65" w:rsidTr="00364B84">
        <w:trPr>
          <w:trHeight w:val="39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4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演色性指数（CRI）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96</w:t>
            </w:r>
          </w:p>
        </w:tc>
      </w:tr>
      <w:tr w:rsidR="00B119BC" w:rsidRPr="005E1E65" w:rsidTr="00364B84">
        <w:trPr>
          <w:trHeight w:val="40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红色还原指数（Ra)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96</w:t>
            </w:r>
          </w:p>
        </w:tc>
      </w:tr>
      <w:tr w:rsidR="00B119BC" w:rsidRPr="005E1E65" w:rsidTr="00364B84">
        <w:trPr>
          <w:trHeight w:val="42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灯头电子光线强度控制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standard</w:t>
            </w:r>
          </w:p>
        </w:tc>
      </w:tr>
      <w:tr w:rsidR="00B119BC" w:rsidRPr="005E1E65" w:rsidTr="00364B84">
        <w:trPr>
          <w:trHeight w:val="44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调光范围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10—100%</w:t>
            </w:r>
          </w:p>
        </w:tc>
      </w:tr>
      <w:tr w:rsidR="00B119BC" w:rsidRPr="005E1E65" w:rsidTr="00364B84">
        <w:trPr>
          <w:trHeight w:val="42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术者头部温升（℃）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0.5</w:t>
            </w:r>
          </w:p>
        </w:tc>
      </w:tr>
      <w:tr w:rsidR="00B119BC" w:rsidRPr="005E1E65" w:rsidTr="00364B84">
        <w:trPr>
          <w:trHeight w:val="406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术野温升（℃）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2</w:t>
            </w:r>
          </w:p>
        </w:tc>
      </w:tr>
      <w:tr w:rsidR="00B119BC" w:rsidRPr="005E1E65" w:rsidTr="00364B84">
        <w:trPr>
          <w:trHeight w:val="41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有效工作聚焦深度（cm）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60-150</w:t>
            </w:r>
          </w:p>
        </w:tc>
      </w:tr>
      <w:tr w:rsidR="00B119BC" w:rsidRPr="005E1E65" w:rsidTr="00364B84">
        <w:trPr>
          <w:trHeight w:val="44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11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总辐射量</w:t>
            </w:r>
            <w:proofErr w:type="spellStart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Ee</w:t>
            </w:r>
            <w:proofErr w:type="spellEnd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（W/㎡）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470</w:t>
            </w:r>
          </w:p>
        </w:tc>
      </w:tr>
      <w:tr w:rsidR="00B119BC" w:rsidRPr="005E1E65" w:rsidTr="00364B84">
        <w:trPr>
          <w:trHeight w:val="41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12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光能效率(MW/㎡</w:t>
            </w:r>
            <w:proofErr w:type="spellStart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lux</w:t>
            </w:r>
            <w:proofErr w:type="spellEnd"/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3.3</w:t>
            </w:r>
          </w:p>
        </w:tc>
      </w:tr>
      <w:tr w:rsidR="00B119BC" w:rsidRPr="005E1E65" w:rsidTr="00364B84">
        <w:trPr>
          <w:trHeight w:val="479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13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光斑直径（MM）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100-260</w:t>
            </w:r>
          </w:p>
        </w:tc>
      </w:tr>
      <w:tr w:rsidR="00B119BC" w:rsidRPr="005E1E65" w:rsidTr="00364B84">
        <w:trPr>
          <w:trHeight w:val="167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14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灯泡类型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进口LED</w:t>
            </w:r>
          </w:p>
        </w:tc>
      </w:tr>
      <w:tr w:rsidR="00B119BC" w:rsidRPr="005E1E65" w:rsidTr="00364B84">
        <w:trPr>
          <w:trHeight w:val="449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15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灯泡平均寿命（h）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≥60000</w:t>
            </w:r>
          </w:p>
        </w:tc>
      </w:tr>
      <w:tr w:rsidR="00B119BC" w:rsidRPr="005E1E65" w:rsidTr="00364B84">
        <w:trPr>
          <w:trHeight w:val="28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</w:rPr>
              <w:t>★16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灯泡数量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20LEDS（主灯）+40LEDS（副灯）</w:t>
            </w:r>
          </w:p>
        </w:tc>
      </w:tr>
      <w:tr w:rsidR="00B119BC" w:rsidRPr="005E1E65" w:rsidTr="00364B84">
        <w:trPr>
          <w:trHeight w:val="28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17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照明深度L1+L2（cm）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130</w:t>
            </w:r>
          </w:p>
        </w:tc>
      </w:tr>
      <w:tr w:rsidR="00B119BC" w:rsidRPr="005E1E65" w:rsidTr="00364B84">
        <w:trPr>
          <w:trHeight w:val="28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18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消耗功率（W）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50</w:t>
            </w:r>
          </w:p>
        </w:tc>
      </w:tr>
      <w:tr w:rsidR="00B119BC" w:rsidRPr="005E1E65" w:rsidTr="00364B84">
        <w:trPr>
          <w:trHeight w:val="281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19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高度调整（cm）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118</w:t>
            </w:r>
          </w:p>
        </w:tc>
      </w:tr>
      <w:tr w:rsidR="00B119BC" w:rsidRPr="005E1E65" w:rsidTr="00364B84">
        <w:trPr>
          <w:trHeight w:val="173"/>
        </w:trPr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  <w:shd w:val="clear" w:color="auto" w:fill="FFFFFF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20</w:t>
            </w:r>
          </w:p>
        </w:tc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电源输入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9BC" w:rsidRPr="005E1E65" w:rsidRDefault="00B119BC" w:rsidP="00364B84">
            <w:pPr>
              <w:pStyle w:val="a7"/>
              <w:widowControl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ascii="宋体" w:hAnsi="宋体" w:cs="宋体"/>
                <w:szCs w:val="24"/>
              </w:rPr>
            </w:pPr>
            <w:r w:rsidRPr="005E1E65">
              <w:rPr>
                <w:rFonts w:ascii="宋体" w:hAnsi="宋体" w:cs="宋体" w:hint="eastAsia"/>
                <w:szCs w:val="24"/>
                <w:shd w:val="clear" w:color="auto" w:fill="FFFFFF"/>
              </w:rPr>
              <w:t>100-240VAC,50/60Hz</w:t>
            </w:r>
          </w:p>
        </w:tc>
      </w:tr>
    </w:tbl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5E1E65">
        <w:rPr>
          <w:rFonts w:ascii="宋体" w:hAnsi="宋体" w:cs="宋体" w:hint="eastAsia"/>
          <w:b/>
          <w:bCs/>
          <w:sz w:val="24"/>
        </w:rPr>
        <w:t>性能要求：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5E1E65">
        <w:rPr>
          <w:rFonts w:ascii="宋体" w:hAnsi="宋体" w:cs="宋体" w:hint="eastAsia"/>
          <w:b/>
          <w:bCs/>
          <w:sz w:val="24"/>
        </w:rPr>
        <w:t>一、产品技术参数：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 w:rsidRPr="005E1E65">
        <w:rPr>
          <w:rFonts w:ascii="宋体" w:hAnsi="宋体" w:cs="宋体" w:hint="eastAsia"/>
          <w:sz w:val="24"/>
        </w:rPr>
        <w:t>灯罩壳为铝型材质，一体化ABS内嵌式操作拉手设计，采用流线型超薄设计，最厚处不超过18CM，可获得极佳的层流效果。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5E1E65">
        <w:rPr>
          <w:rFonts w:ascii="宋体" w:hAnsi="宋体" w:hint="eastAsia"/>
          <w:sz w:val="24"/>
        </w:rPr>
        <w:t>平衡系统采用方型外观整体ABS材质外罩平衡臂，稳定可靠；并且具有三路导电环，公母头对插式可无限旋转导电系统。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ascii="宋体" w:hAnsi="宋体" w:cs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5E1E65">
        <w:rPr>
          <w:rFonts w:ascii="宋体" w:hAnsi="宋体" w:hint="eastAsia"/>
          <w:sz w:val="24"/>
        </w:rPr>
        <w:t>采用A字型承重底座，保证产品基座的稳定性。二组带刹车功能。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lastRenderedPageBreak/>
        <w:t>4</w:t>
      </w:r>
      <w:r>
        <w:rPr>
          <w:rFonts w:ascii="宋体" w:hAnsi="宋体" w:cs="宋体" w:hint="eastAsia"/>
          <w:sz w:val="24"/>
        </w:rPr>
        <w:t>、</w:t>
      </w:r>
      <w:r w:rsidRPr="005E1E65">
        <w:rPr>
          <w:rFonts w:ascii="宋体" w:hAnsi="宋体" w:cs="宋体" w:hint="eastAsia"/>
          <w:sz w:val="24"/>
        </w:rPr>
        <w:t>消毒手柄处无一颗螺丝外露，轻按手柄中心处不锈钢弹钮可方便脱卸，脱卸式聚焦手柄可作高温高压140°消毒。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E1E65">
        <w:rPr>
          <w:rFonts w:ascii="宋体" w:hAnsi="宋体" w:cs="宋体" w:hint="eastAsia"/>
          <w:sz w:val="24"/>
        </w:rPr>
        <w:t>★5</w:t>
      </w:r>
      <w:r>
        <w:rPr>
          <w:rFonts w:ascii="宋体" w:hAnsi="宋体" w:cs="宋体" w:hint="eastAsia"/>
          <w:sz w:val="24"/>
        </w:rPr>
        <w:t>、</w:t>
      </w:r>
      <w:r w:rsidRPr="005E1E65">
        <w:rPr>
          <w:rFonts w:ascii="宋体" w:hAnsi="宋体" w:cs="宋体" w:hint="eastAsia"/>
          <w:sz w:val="24"/>
        </w:rPr>
        <w:t>调焦系统装置，使用轻巧的中轴螺旋结构带动四点拉杆调整灯盘角度，做到可调节光斑大小。</w:t>
      </w:r>
      <w:r w:rsidRPr="005E1E65">
        <w:rPr>
          <w:rFonts w:ascii="宋体" w:hAnsi="宋体" w:hint="eastAsia"/>
          <w:sz w:val="24"/>
        </w:rPr>
        <w:t>（提供中国权威机构证书证明文件复印件</w:t>
      </w:r>
      <w:proofErr w:type="gramStart"/>
      <w:r w:rsidRPr="005E1E65">
        <w:rPr>
          <w:rFonts w:ascii="宋体" w:hAnsi="宋体" w:hint="eastAsia"/>
          <w:sz w:val="24"/>
        </w:rPr>
        <w:t>盖鲜章</w:t>
      </w:r>
      <w:proofErr w:type="gramEnd"/>
      <w:r w:rsidRPr="005E1E65">
        <w:rPr>
          <w:rFonts w:ascii="宋体" w:hAnsi="宋体" w:hint="eastAsia"/>
          <w:sz w:val="24"/>
        </w:rPr>
        <w:t>，原件备查）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E1E65"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 w:rsidRPr="005E1E65">
        <w:rPr>
          <w:rFonts w:ascii="宋体" w:hAnsi="宋体" w:cs="宋体" w:hint="eastAsia"/>
          <w:sz w:val="24"/>
        </w:rPr>
        <w:t>通过电磁兼容检测，采用抑制电磁波干扰设计，避免与手术室内其它设备产生相互的干扰。</w:t>
      </w:r>
    </w:p>
    <w:p w:rsidR="00B119BC" w:rsidRPr="005E1E65" w:rsidRDefault="00B119BC" w:rsidP="00B119BC">
      <w:pPr>
        <w:pStyle w:val="p0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5E1E65">
        <w:rPr>
          <w:rFonts w:hint="eastAsia"/>
          <w:b/>
        </w:rPr>
        <w:t>二、标准配置：</w:t>
      </w:r>
    </w:p>
    <w:p w:rsidR="00B119BC" w:rsidRDefault="00B119BC" w:rsidP="00B119BC">
      <w:pPr>
        <w:pStyle w:val="p0"/>
        <w:spacing w:before="0" w:beforeAutospacing="0" w:after="0" w:afterAutospacing="0" w:line="360" w:lineRule="auto"/>
        <w:ind w:firstLineChars="200" w:firstLine="480"/>
        <w:jc w:val="both"/>
      </w:pPr>
      <w:r w:rsidRPr="005E1E65">
        <w:rPr>
          <w:rFonts w:hint="eastAsia"/>
        </w:rPr>
        <w:t>底座部分        1套</w:t>
      </w:r>
      <w:r>
        <w:rPr>
          <w:rFonts w:hint="eastAsia"/>
        </w:rPr>
        <w:t xml:space="preserve">              </w:t>
      </w:r>
      <w:proofErr w:type="gramStart"/>
      <w:r w:rsidRPr="005E1E65">
        <w:rPr>
          <w:rFonts w:hint="eastAsia"/>
        </w:rPr>
        <w:t>立臂部分</w:t>
      </w:r>
      <w:proofErr w:type="gramEnd"/>
      <w:r w:rsidRPr="005E1E65">
        <w:rPr>
          <w:rFonts w:hint="eastAsia"/>
        </w:rPr>
        <w:t xml:space="preserve">        1套</w:t>
      </w:r>
    </w:p>
    <w:p w:rsidR="00B119BC" w:rsidRPr="005E1E65" w:rsidRDefault="00B119BC" w:rsidP="00B119BC">
      <w:pPr>
        <w:pStyle w:val="p0"/>
        <w:spacing w:before="0" w:beforeAutospacing="0" w:after="0" w:afterAutospacing="0" w:line="360" w:lineRule="auto"/>
        <w:ind w:firstLineChars="200" w:firstLine="480"/>
        <w:jc w:val="both"/>
      </w:pPr>
      <w:r w:rsidRPr="005E1E65">
        <w:rPr>
          <w:rFonts w:hint="eastAsia"/>
        </w:rPr>
        <w:t>平衡</w:t>
      </w:r>
      <w:proofErr w:type="gramStart"/>
      <w:r w:rsidRPr="005E1E65">
        <w:rPr>
          <w:rFonts w:hint="eastAsia"/>
        </w:rPr>
        <w:t>臂部分</w:t>
      </w:r>
      <w:proofErr w:type="gramEnd"/>
      <w:r w:rsidRPr="005E1E65">
        <w:rPr>
          <w:rFonts w:hint="eastAsia"/>
        </w:rPr>
        <w:t xml:space="preserve">      1套</w:t>
      </w:r>
      <w:r>
        <w:rPr>
          <w:rFonts w:hint="eastAsia"/>
        </w:rPr>
        <w:t xml:space="preserve">              </w:t>
      </w:r>
      <w:r w:rsidRPr="005E1E65">
        <w:rPr>
          <w:rFonts w:hint="eastAsia"/>
        </w:rPr>
        <w:t>灯头体部分      1套</w:t>
      </w:r>
    </w:p>
    <w:p w:rsidR="00B119BC" w:rsidRPr="005E1E65" w:rsidRDefault="00B119BC" w:rsidP="00B119BC">
      <w:pPr>
        <w:pStyle w:val="p0"/>
        <w:spacing w:before="0" w:beforeAutospacing="0" w:after="0" w:afterAutospacing="0" w:line="360" w:lineRule="auto"/>
        <w:ind w:firstLineChars="200" w:firstLine="480"/>
        <w:jc w:val="both"/>
      </w:pPr>
      <w:r w:rsidRPr="005E1E65">
        <w:rPr>
          <w:rFonts w:hint="eastAsia"/>
        </w:rPr>
        <w:t>灯头体火炬部分  1套</w:t>
      </w:r>
      <w:r>
        <w:rPr>
          <w:rFonts w:hint="eastAsia"/>
        </w:rPr>
        <w:t xml:space="preserve">              </w:t>
      </w:r>
      <w:r w:rsidRPr="005E1E65">
        <w:rPr>
          <w:rFonts w:hint="eastAsia"/>
        </w:rPr>
        <w:t>手柄            1个</w:t>
      </w:r>
    </w:p>
    <w:p w:rsidR="00B119BC" w:rsidRPr="005E1E65" w:rsidRDefault="00B119BC" w:rsidP="00B119BC">
      <w:pPr>
        <w:shd w:val="solid" w:color="FFFFFF" w:fill="auto"/>
        <w:autoSpaceDN w:val="0"/>
        <w:spacing w:line="360" w:lineRule="auto"/>
        <w:ind w:firstLineChars="200" w:firstLine="480"/>
        <w:rPr>
          <w:sz w:val="24"/>
          <w:shd w:val="clear" w:color="auto" w:fill="FFFFFF"/>
        </w:rPr>
      </w:pPr>
      <w:r w:rsidRPr="005E1E65">
        <w:rPr>
          <w:rFonts w:hint="eastAsia"/>
          <w:sz w:val="24"/>
          <w:shd w:val="clear" w:color="auto" w:fill="FFFFFF"/>
        </w:rPr>
        <w:t>保险管</w:t>
      </w:r>
      <w:r w:rsidRPr="005E1E65">
        <w:rPr>
          <w:rFonts w:hint="eastAsia"/>
          <w:sz w:val="24"/>
          <w:shd w:val="clear" w:color="auto" w:fill="FFFFFF"/>
        </w:rPr>
        <w:t xml:space="preserve">          2</w:t>
      </w:r>
      <w:r w:rsidRPr="005E1E65">
        <w:rPr>
          <w:rFonts w:hint="eastAsia"/>
          <w:sz w:val="24"/>
          <w:shd w:val="clear" w:color="auto" w:fill="FFFFFF"/>
        </w:rPr>
        <w:t>只</w:t>
      </w:r>
      <w:r>
        <w:rPr>
          <w:rFonts w:hint="eastAsia"/>
          <w:sz w:val="24"/>
          <w:shd w:val="clear" w:color="auto" w:fill="FFFFFF"/>
        </w:rPr>
        <w:t xml:space="preserve">               </w:t>
      </w:r>
      <w:r w:rsidRPr="005E1E65">
        <w:rPr>
          <w:rFonts w:hint="eastAsia"/>
          <w:sz w:val="24"/>
        </w:rPr>
        <w:t>简易维修工具</w:t>
      </w:r>
      <w:r w:rsidRPr="005E1E65">
        <w:rPr>
          <w:rFonts w:hint="eastAsia"/>
          <w:sz w:val="24"/>
        </w:rPr>
        <w:t xml:space="preserve">    1</w:t>
      </w:r>
      <w:r w:rsidRPr="005E1E65">
        <w:rPr>
          <w:rFonts w:hint="eastAsia"/>
          <w:sz w:val="24"/>
        </w:rPr>
        <w:t>套</w:t>
      </w:r>
    </w:p>
    <w:p w:rsidR="00B119BC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证书技术资料</w:t>
      </w:r>
      <w:r w:rsidRPr="005E1E65">
        <w:rPr>
          <w:rFonts w:hint="eastAsia"/>
          <w:sz w:val="24"/>
        </w:rPr>
        <w:t xml:space="preserve">    1</w:t>
      </w:r>
      <w:r w:rsidRPr="005E1E65">
        <w:rPr>
          <w:rFonts w:hint="eastAsia"/>
          <w:sz w:val="24"/>
        </w:rPr>
        <w:t>套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119BC" w:rsidRPr="005E1E65" w:rsidRDefault="00B119BC" w:rsidP="00B119BC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（三）手术</w:t>
      </w:r>
      <w:proofErr w:type="gramStart"/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对接车</w:t>
      </w:r>
      <w:proofErr w:type="gramEnd"/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(ABS豪华型）技术参数</w:t>
      </w:r>
      <w:bookmarkStart w:id="0" w:name="_GoBack"/>
      <w:bookmarkEnd w:id="0"/>
    </w:p>
    <w:p w:rsidR="00B119BC" w:rsidRPr="005E1E65" w:rsidRDefault="00B119BC" w:rsidP="00B119BC">
      <w:pPr>
        <w:spacing w:line="360" w:lineRule="auto"/>
        <w:ind w:firstLineChars="200" w:firstLine="480"/>
        <w:rPr>
          <w:bCs/>
          <w:sz w:val="24"/>
        </w:rPr>
      </w:pPr>
      <w:r w:rsidRPr="005E1E65">
        <w:rPr>
          <w:rFonts w:hint="eastAsia"/>
          <w:bCs/>
          <w:sz w:val="24"/>
        </w:rPr>
        <w:t>1</w:t>
      </w:r>
      <w:r w:rsidRPr="005E1E65">
        <w:rPr>
          <w:rFonts w:hint="eastAsia"/>
          <w:bCs/>
          <w:sz w:val="24"/>
        </w:rPr>
        <w:t>、规格尺寸：长</w:t>
      </w:r>
      <w:r w:rsidRPr="005E1E65">
        <w:rPr>
          <w:rFonts w:hint="eastAsia"/>
          <w:bCs/>
          <w:sz w:val="24"/>
        </w:rPr>
        <w:t>3850*</w:t>
      </w:r>
      <w:r w:rsidRPr="005E1E65">
        <w:rPr>
          <w:rFonts w:hint="eastAsia"/>
          <w:bCs/>
          <w:sz w:val="24"/>
        </w:rPr>
        <w:t>宽</w:t>
      </w:r>
      <w:r w:rsidRPr="005E1E65">
        <w:rPr>
          <w:rFonts w:hint="eastAsia"/>
          <w:bCs/>
          <w:sz w:val="24"/>
        </w:rPr>
        <w:t>800*</w:t>
      </w:r>
      <w:r w:rsidRPr="005E1E65">
        <w:rPr>
          <w:rFonts w:hint="eastAsia"/>
          <w:bCs/>
          <w:sz w:val="24"/>
        </w:rPr>
        <w:t>高</w:t>
      </w:r>
      <w:r w:rsidRPr="005E1E65">
        <w:rPr>
          <w:rFonts w:hint="eastAsia"/>
          <w:bCs/>
          <w:sz w:val="24"/>
        </w:rPr>
        <w:t>645-910mm;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2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车架结构稳固，推动灵活；两车架均可调节升降高度：</w:t>
      </w:r>
      <w:r w:rsidRPr="005E1E65">
        <w:rPr>
          <w:rFonts w:hint="eastAsia"/>
          <w:sz w:val="24"/>
        </w:rPr>
        <w:t>645</w:t>
      </w:r>
      <w:r w:rsidRPr="005E1E65">
        <w:rPr>
          <w:rFonts w:hint="eastAsia"/>
          <w:sz w:val="24"/>
        </w:rPr>
        <w:t>～</w:t>
      </w:r>
      <w:r w:rsidRPr="005E1E65">
        <w:rPr>
          <w:rFonts w:hint="eastAsia"/>
          <w:sz w:val="24"/>
        </w:rPr>
        <w:t>910</w:t>
      </w:r>
      <w:r w:rsidRPr="005E1E65">
        <w:rPr>
          <w:sz w:val="24"/>
        </w:rPr>
        <w:t>mm</w:t>
      </w:r>
      <w:r w:rsidRPr="005E1E65">
        <w:rPr>
          <w:rFonts w:hint="eastAsia"/>
          <w:sz w:val="24"/>
        </w:rPr>
        <w:t>；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床面</w:t>
      </w:r>
      <w:r w:rsidRPr="005E1E65">
        <w:rPr>
          <w:rFonts w:hint="eastAsia"/>
          <w:sz w:val="24"/>
        </w:rPr>
        <w:t>靠</w:t>
      </w:r>
      <w:r w:rsidRPr="005E1E65">
        <w:rPr>
          <w:sz w:val="24"/>
        </w:rPr>
        <w:t>背</w:t>
      </w:r>
      <w:r w:rsidRPr="005E1E65">
        <w:rPr>
          <w:rFonts w:hint="eastAsia"/>
          <w:sz w:val="24"/>
        </w:rPr>
        <w:t>部分</w:t>
      </w:r>
      <w:r w:rsidRPr="005E1E65">
        <w:rPr>
          <w:sz w:val="24"/>
        </w:rPr>
        <w:t>可</w:t>
      </w:r>
      <w:r w:rsidRPr="005E1E65">
        <w:rPr>
          <w:rFonts w:hint="eastAsia"/>
          <w:sz w:val="24"/>
        </w:rPr>
        <w:t>折</w:t>
      </w:r>
      <w:proofErr w:type="gramStart"/>
      <w:r w:rsidRPr="005E1E65">
        <w:rPr>
          <w:rFonts w:hint="eastAsia"/>
          <w:sz w:val="24"/>
        </w:rPr>
        <w:t>起</w:t>
      </w:r>
      <w:r w:rsidRPr="005E1E65">
        <w:rPr>
          <w:sz w:val="24"/>
        </w:rPr>
        <w:t>角度</w:t>
      </w:r>
      <w:proofErr w:type="gramEnd"/>
      <w:r w:rsidRPr="005E1E65">
        <w:rPr>
          <w:sz w:val="24"/>
        </w:rPr>
        <w:t>0</w:t>
      </w:r>
      <w:r w:rsidRPr="005E1E65">
        <w:rPr>
          <w:rFonts w:hint="eastAsia"/>
          <w:sz w:val="24"/>
        </w:rPr>
        <w:t>～</w:t>
      </w:r>
      <w:r w:rsidRPr="005E1E65">
        <w:rPr>
          <w:sz w:val="24"/>
        </w:rPr>
        <w:t>6</w:t>
      </w:r>
      <w:r w:rsidRPr="005E1E65">
        <w:rPr>
          <w:rFonts w:hint="eastAsia"/>
          <w:sz w:val="24"/>
        </w:rPr>
        <w:t>0</w:t>
      </w:r>
      <w:r w:rsidRPr="005E1E65">
        <w:rPr>
          <w:sz w:val="24"/>
        </w:rPr>
        <w:t>°±5°</w:t>
      </w:r>
      <w:r w:rsidRPr="005E1E65">
        <w:rPr>
          <w:rFonts w:hint="eastAsia"/>
          <w:sz w:val="24"/>
        </w:rPr>
        <w:t>；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rFonts w:hint="eastAsia"/>
          <w:sz w:val="24"/>
        </w:rPr>
        <w:t>担架</w:t>
      </w:r>
      <w:r w:rsidRPr="005E1E65">
        <w:rPr>
          <w:rFonts w:hint="eastAsia"/>
          <w:sz w:val="24"/>
        </w:rPr>
        <w:t>C</w:t>
      </w:r>
      <w:r w:rsidRPr="005E1E65">
        <w:rPr>
          <w:rFonts w:hint="eastAsia"/>
          <w:sz w:val="24"/>
        </w:rPr>
        <w:t>床在</w:t>
      </w:r>
      <w:r w:rsidRPr="005E1E65">
        <w:rPr>
          <w:sz w:val="24"/>
        </w:rPr>
        <w:t>对接轨道</w:t>
      </w:r>
      <w:r w:rsidRPr="005E1E65">
        <w:rPr>
          <w:rFonts w:hint="eastAsia"/>
          <w:sz w:val="24"/>
        </w:rPr>
        <w:t>上</w:t>
      </w:r>
      <w:r w:rsidRPr="005E1E65">
        <w:rPr>
          <w:sz w:val="24"/>
        </w:rPr>
        <w:t>前后运动</w:t>
      </w:r>
      <w:r w:rsidRPr="005E1E65">
        <w:rPr>
          <w:rFonts w:hint="eastAsia"/>
          <w:sz w:val="24"/>
        </w:rPr>
        <w:t>；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床面移动至另一单台车架上，可自动锁紧，并设有保险装置</w:t>
      </w:r>
      <w:r w:rsidRPr="005E1E65">
        <w:rPr>
          <w:rFonts w:hint="eastAsia"/>
          <w:sz w:val="24"/>
        </w:rPr>
        <w:t>；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采用</w:t>
      </w:r>
      <w:r w:rsidRPr="005E1E65">
        <w:rPr>
          <w:sz w:val="24"/>
        </w:rPr>
        <w:t>6</w:t>
      </w:r>
      <w:r w:rsidRPr="005E1E65">
        <w:rPr>
          <w:sz w:val="24"/>
        </w:rPr>
        <w:t>寸的万向中控脚轮</w:t>
      </w:r>
      <w:r w:rsidRPr="005E1E65">
        <w:rPr>
          <w:rFonts w:hint="eastAsia"/>
          <w:sz w:val="24"/>
        </w:rPr>
        <w:t>，并</w:t>
      </w:r>
      <w:r w:rsidRPr="005E1E65">
        <w:rPr>
          <w:sz w:val="24"/>
        </w:rPr>
        <w:t>带有导向轮</w:t>
      </w:r>
      <w:r w:rsidRPr="005E1E65">
        <w:rPr>
          <w:rFonts w:hint="eastAsia"/>
          <w:sz w:val="24"/>
        </w:rPr>
        <w:t>；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手摇杆具备自润滑功能，操作轻便灵活，静音耐磨，具备双向到位自保护设计</w:t>
      </w:r>
      <w:r w:rsidRPr="005E1E65">
        <w:rPr>
          <w:rFonts w:hint="eastAsia"/>
          <w:sz w:val="24"/>
        </w:rPr>
        <w:t>;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Pr="005E1E65">
        <w:rPr>
          <w:rFonts w:ascii="宋体" w:hAnsi="宋体" w:hint="eastAsia"/>
          <w:sz w:val="24"/>
        </w:rPr>
        <w:t>、</w:t>
      </w:r>
      <w:r w:rsidRPr="005E1E65">
        <w:rPr>
          <w:sz w:val="24"/>
        </w:rPr>
        <w:t>床面</w:t>
      </w:r>
      <w:r w:rsidRPr="005E1E65">
        <w:rPr>
          <w:rFonts w:hint="eastAsia"/>
          <w:sz w:val="24"/>
        </w:rPr>
        <w:t>具备</w:t>
      </w:r>
      <w:r w:rsidRPr="005E1E65">
        <w:rPr>
          <w:sz w:val="24"/>
        </w:rPr>
        <w:t>一对旋转侧翻式护栏</w:t>
      </w:r>
      <w:r w:rsidRPr="005E1E65">
        <w:rPr>
          <w:rFonts w:hint="eastAsia"/>
          <w:sz w:val="24"/>
        </w:rPr>
        <w:t>，</w:t>
      </w:r>
      <w:r w:rsidRPr="005E1E65">
        <w:rPr>
          <w:sz w:val="24"/>
        </w:rPr>
        <w:t>方便将病人过渡到病床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>
        <w:rPr>
          <w:rFonts w:ascii="Verdana" w:hint="eastAsia"/>
          <w:bCs/>
          <w:sz w:val="24"/>
        </w:rPr>
        <w:t>9</w:t>
      </w:r>
      <w:r w:rsidRPr="005E1E65">
        <w:rPr>
          <w:rFonts w:ascii="Verdana" w:hint="eastAsia"/>
          <w:bCs/>
          <w:sz w:val="24"/>
        </w:rPr>
        <w:t>、对接车主要结构采用优质铝材，一次压铸成形。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>
        <w:rPr>
          <w:rFonts w:ascii="Verdana" w:hint="eastAsia"/>
          <w:bCs/>
          <w:sz w:val="24"/>
        </w:rPr>
        <w:t>10</w:t>
      </w:r>
      <w:r w:rsidRPr="005E1E65">
        <w:rPr>
          <w:rFonts w:ascii="Verdana" w:hint="eastAsia"/>
          <w:bCs/>
          <w:sz w:val="24"/>
        </w:rPr>
        <w:t>、对接轨道采用高强合金铝型材，在床面运动过程中更平稳、可靠。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1</w:t>
      </w:r>
      <w:r w:rsidRPr="005E1E65">
        <w:rPr>
          <w:rFonts w:ascii="Verdana" w:hint="eastAsia"/>
          <w:bCs/>
          <w:sz w:val="24"/>
        </w:rPr>
        <w:t>、两单体车可升降调节，达到同一水平使床架可平稳滑移。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2</w:t>
      </w:r>
      <w:r w:rsidRPr="005E1E65">
        <w:rPr>
          <w:rFonts w:ascii="Verdana" w:hint="eastAsia"/>
          <w:bCs/>
          <w:sz w:val="24"/>
        </w:rPr>
        <w:t>、床架滑移至某一单体上，可自动锁紧，并设有保险装置。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3</w:t>
      </w:r>
      <w:r w:rsidRPr="005E1E65">
        <w:rPr>
          <w:rFonts w:ascii="Verdana" w:hint="eastAsia"/>
          <w:bCs/>
          <w:sz w:val="24"/>
        </w:rPr>
        <w:t>、配导向轮装置。一人可轻松操作。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4</w:t>
      </w:r>
      <w:r w:rsidRPr="005E1E65">
        <w:rPr>
          <w:rFonts w:ascii="Verdana" w:hint="eastAsia"/>
          <w:bCs/>
          <w:sz w:val="24"/>
        </w:rPr>
        <w:t>、配置中控制动轮。稳定性更高。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5</w:t>
      </w:r>
      <w:r w:rsidRPr="005E1E65">
        <w:rPr>
          <w:rFonts w:ascii="Verdana" w:hint="eastAsia"/>
          <w:bCs/>
          <w:sz w:val="24"/>
        </w:rPr>
        <w:t>、两单车均采用先进的中控刹车系统，在运或对接时更可靠、稳定。</w:t>
      </w:r>
    </w:p>
    <w:p w:rsidR="00B119BC" w:rsidRPr="005E1E65" w:rsidRDefault="00B119BC" w:rsidP="00B119BC">
      <w:pPr>
        <w:snapToGrid w:val="0"/>
        <w:spacing w:line="360" w:lineRule="auto"/>
        <w:ind w:firstLineChars="200" w:firstLine="480"/>
        <w:rPr>
          <w:rFonts w:ascii="Verdana"/>
          <w:bCs/>
          <w:sz w:val="24"/>
        </w:rPr>
      </w:pPr>
      <w:r w:rsidRPr="005E1E65">
        <w:rPr>
          <w:rFonts w:ascii="Verdana" w:hint="eastAsia"/>
          <w:bCs/>
          <w:sz w:val="24"/>
        </w:rPr>
        <w:t>1</w:t>
      </w:r>
      <w:r>
        <w:rPr>
          <w:rFonts w:ascii="Verdana" w:hint="eastAsia"/>
          <w:bCs/>
          <w:sz w:val="24"/>
        </w:rPr>
        <w:t>6</w:t>
      </w:r>
      <w:r w:rsidRPr="005E1E65">
        <w:rPr>
          <w:rFonts w:ascii="Verdana" w:hint="eastAsia"/>
          <w:bCs/>
          <w:sz w:val="24"/>
        </w:rPr>
        <w:t>、</w:t>
      </w:r>
      <w:proofErr w:type="gramStart"/>
      <w:r w:rsidRPr="005E1E65">
        <w:rPr>
          <w:rFonts w:ascii="Verdana" w:hint="eastAsia"/>
          <w:bCs/>
          <w:sz w:val="24"/>
        </w:rPr>
        <w:t>对接车</w:t>
      </w:r>
      <w:proofErr w:type="gramEnd"/>
      <w:r w:rsidRPr="005E1E65">
        <w:rPr>
          <w:rFonts w:ascii="Verdana" w:hint="eastAsia"/>
          <w:bCs/>
          <w:sz w:val="24"/>
        </w:rPr>
        <w:t>性能、结构均达到国际先进水平，能满足可医院手术室的要求，达到防止院内交叉感染，是手术室理想的选择。</w:t>
      </w:r>
    </w:p>
    <w:p w:rsidR="00B119BC" w:rsidRPr="005E1E65" w:rsidRDefault="00B119BC" w:rsidP="00B119BC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lastRenderedPageBreak/>
        <w:t>（四）病人转运车(抢救型）技术参数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1</w:t>
      </w:r>
      <w:r w:rsidRPr="005E1E65">
        <w:rPr>
          <w:rFonts w:hint="eastAsia"/>
          <w:sz w:val="24"/>
        </w:rPr>
        <w:t>、规格：长</w:t>
      </w:r>
      <w:r w:rsidRPr="005E1E65">
        <w:rPr>
          <w:sz w:val="24"/>
        </w:rPr>
        <w:t>19</w:t>
      </w:r>
      <w:r w:rsidRPr="005E1E65">
        <w:rPr>
          <w:rFonts w:hint="eastAsia"/>
          <w:sz w:val="24"/>
        </w:rPr>
        <w:t>3</w:t>
      </w:r>
      <w:r w:rsidRPr="005E1E65">
        <w:rPr>
          <w:sz w:val="24"/>
        </w:rPr>
        <w:t xml:space="preserve">0 </w:t>
      </w:r>
      <w:r w:rsidRPr="005E1E65">
        <w:rPr>
          <w:rFonts w:hint="eastAsia"/>
          <w:sz w:val="24"/>
        </w:rPr>
        <w:t>*</w:t>
      </w:r>
      <w:r w:rsidRPr="005E1E65">
        <w:rPr>
          <w:rFonts w:hint="eastAsia"/>
          <w:sz w:val="24"/>
        </w:rPr>
        <w:t>宽</w:t>
      </w:r>
      <w:r w:rsidRPr="005E1E65">
        <w:rPr>
          <w:sz w:val="24"/>
        </w:rPr>
        <w:t>650</w:t>
      </w:r>
      <w:r w:rsidRPr="005E1E65">
        <w:rPr>
          <w:rFonts w:hint="eastAsia"/>
          <w:sz w:val="24"/>
        </w:rPr>
        <w:t>*</w:t>
      </w:r>
      <w:r w:rsidRPr="005E1E65">
        <w:rPr>
          <w:rFonts w:hint="eastAsia"/>
          <w:sz w:val="24"/>
        </w:rPr>
        <w:t>高</w:t>
      </w:r>
      <w:r w:rsidRPr="005E1E65">
        <w:rPr>
          <w:sz w:val="24"/>
        </w:rPr>
        <w:t xml:space="preserve"> 5</w:t>
      </w:r>
      <w:r w:rsidRPr="005E1E65">
        <w:rPr>
          <w:rFonts w:hint="eastAsia"/>
          <w:sz w:val="24"/>
        </w:rPr>
        <w:t>2</w:t>
      </w:r>
      <w:r w:rsidRPr="005E1E65">
        <w:rPr>
          <w:sz w:val="24"/>
        </w:rPr>
        <w:t>0</w:t>
      </w:r>
      <w:r w:rsidRPr="005E1E65">
        <w:rPr>
          <w:rFonts w:hint="eastAsia"/>
          <w:sz w:val="24"/>
        </w:rPr>
        <w:t>～</w:t>
      </w:r>
      <w:r w:rsidRPr="005E1E65">
        <w:rPr>
          <w:rFonts w:hint="eastAsia"/>
          <w:sz w:val="24"/>
        </w:rPr>
        <w:t>820</w:t>
      </w:r>
      <w:r w:rsidRPr="005E1E65">
        <w:rPr>
          <w:sz w:val="24"/>
        </w:rPr>
        <w:t>mm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2</w:t>
      </w:r>
      <w:r w:rsidRPr="005E1E65">
        <w:rPr>
          <w:rFonts w:hint="eastAsia"/>
          <w:sz w:val="24"/>
        </w:rPr>
        <w:t>、推车主要结构采用优质铝材一次压铸成形和钢制件材料组成，强度高外形美观。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3</w:t>
      </w:r>
      <w:r w:rsidRPr="005E1E65">
        <w:rPr>
          <w:rFonts w:hint="eastAsia"/>
          <w:sz w:val="24"/>
        </w:rPr>
        <w:t>、</w:t>
      </w:r>
      <w:proofErr w:type="gramStart"/>
      <w:r w:rsidRPr="005E1E65">
        <w:rPr>
          <w:rFonts w:hint="eastAsia"/>
          <w:sz w:val="24"/>
        </w:rPr>
        <w:t>下架由</w:t>
      </w:r>
      <w:proofErr w:type="gramEnd"/>
      <w:r w:rsidRPr="005E1E65">
        <w:rPr>
          <w:rFonts w:hint="eastAsia"/>
          <w:sz w:val="24"/>
        </w:rPr>
        <w:t>PP</w:t>
      </w:r>
      <w:r w:rsidRPr="005E1E65">
        <w:rPr>
          <w:rFonts w:hint="eastAsia"/>
          <w:sz w:val="24"/>
        </w:rPr>
        <w:t>材料一次性成型制作的外壳罩，外形美观</w:t>
      </w:r>
      <w:r w:rsidRPr="005E1E65">
        <w:rPr>
          <w:rFonts w:hint="eastAsia"/>
          <w:sz w:val="24"/>
        </w:rPr>
        <w:t>,</w:t>
      </w:r>
      <w:r w:rsidRPr="005E1E65">
        <w:rPr>
          <w:rFonts w:hint="eastAsia"/>
          <w:sz w:val="24"/>
        </w:rPr>
        <w:t>强度高，材料厚达</w:t>
      </w:r>
      <w:r w:rsidRPr="005E1E65">
        <w:rPr>
          <w:rFonts w:hint="eastAsia"/>
          <w:sz w:val="24"/>
        </w:rPr>
        <w:t>6mm</w:t>
      </w:r>
      <w:r w:rsidRPr="005E1E65">
        <w:rPr>
          <w:rFonts w:hint="eastAsia"/>
          <w:sz w:val="24"/>
        </w:rPr>
        <w:t>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4</w:t>
      </w:r>
      <w:r w:rsidRPr="005E1E65">
        <w:rPr>
          <w:rFonts w:hint="eastAsia"/>
          <w:sz w:val="24"/>
        </w:rPr>
        <w:t>、护栏和床板采用优质</w:t>
      </w:r>
      <w:r w:rsidRPr="005E1E65">
        <w:rPr>
          <w:rFonts w:hint="eastAsia"/>
          <w:sz w:val="24"/>
        </w:rPr>
        <w:t>PE</w:t>
      </w:r>
      <w:r w:rsidRPr="005E1E65">
        <w:rPr>
          <w:rFonts w:hint="eastAsia"/>
          <w:sz w:val="24"/>
        </w:rPr>
        <w:t>材料一次性吹塑成型，床板带透气孔，可透</w:t>
      </w:r>
      <w:r w:rsidRPr="005E1E65">
        <w:rPr>
          <w:rFonts w:hint="eastAsia"/>
          <w:sz w:val="24"/>
        </w:rPr>
        <w:t>X</w:t>
      </w:r>
      <w:r w:rsidRPr="005E1E65">
        <w:rPr>
          <w:rFonts w:hint="eastAsia"/>
          <w:sz w:val="24"/>
        </w:rPr>
        <w:t>光，强度高，护栏锁紧装置采用铝合金型材和钢制件，使用便捷，气动支撑杆使护栏升降更轻松。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5</w:t>
      </w:r>
      <w:r w:rsidRPr="005E1E65">
        <w:rPr>
          <w:rFonts w:hint="eastAsia"/>
          <w:sz w:val="24"/>
        </w:rPr>
        <w:t>、床体升降采用进口液压升降柱系统。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6</w:t>
      </w:r>
      <w:r w:rsidRPr="005E1E65">
        <w:rPr>
          <w:rFonts w:hint="eastAsia"/>
          <w:sz w:val="24"/>
        </w:rPr>
        <w:t>、平车装有升降式不锈钢输液杆、引流袋挂钩和氧气瓶架，以备抢救之用。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7</w:t>
      </w:r>
      <w:r w:rsidRPr="005E1E65">
        <w:rPr>
          <w:rFonts w:hint="eastAsia"/>
          <w:sz w:val="24"/>
        </w:rPr>
        <w:t>、配仪器放置板，可方便放置监护仪等设备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  <w:r w:rsidRPr="005E1E65">
        <w:rPr>
          <w:rFonts w:hint="eastAsia"/>
          <w:sz w:val="24"/>
        </w:rPr>
        <w:t>8</w:t>
      </w:r>
      <w:r w:rsidRPr="005E1E65">
        <w:rPr>
          <w:rFonts w:hint="eastAsia"/>
          <w:sz w:val="24"/>
        </w:rPr>
        <w:t>、床垫采用多层高强度防水布。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5E1E65">
        <w:rPr>
          <w:rFonts w:hint="eastAsia"/>
          <w:sz w:val="24"/>
        </w:rPr>
        <w:t>9</w:t>
      </w:r>
      <w:r w:rsidRPr="005E1E65">
        <w:rPr>
          <w:rFonts w:hint="eastAsia"/>
          <w:sz w:val="24"/>
        </w:rPr>
        <w:t>、脚轮配置：中控脚轮</w:t>
      </w:r>
    </w:p>
    <w:p w:rsidR="00B119BC" w:rsidRPr="005E1E65" w:rsidRDefault="00B119BC" w:rsidP="00B119BC">
      <w:pPr>
        <w:spacing w:line="360" w:lineRule="auto"/>
        <w:ind w:firstLineChars="200" w:firstLine="480"/>
        <w:rPr>
          <w:sz w:val="24"/>
        </w:rPr>
      </w:pPr>
    </w:p>
    <w:p w:rsidR="00B119BC" w:rsidRPr="005E1E65" w:rsidRDefault="00B119BC" w:rsidP="00B119BC">
      <w:pPr>
        <w:numPr>
          <w:ilvl w:val="0"/>
          <w:numId w:val="5"/>
        </w:num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ABS</w:t>
      </w:r>
      <w:proofErr w:type="gramStart"/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麻醉车</w:t>
      </w:r>
      <w:proofErr w:type="gramEnd"/>
      <w:r w:rsidRPr="005E1E65">
        <w:rPr>
          <w:rFonts w:ascii="方正小标宋简体" w:eastAsia="方正小标宋简体" w:hAnsi="宋体" w:hint="eastAsia"/>
          <w:b/>
          <w:bCs/>
          <w:sz w:val="32"/>
          <w:szCs w:val="32"/>
        </w:rPr>
        <w:t>技术参数</w:t>
      </w:r>
    </w:p>
    <w:p w:rsidR="00B119BC" w:rsidRPr="005E1E65" w:rsidRDefault="00B119BC" w:rsidP="00B119BC">
      <w:pPr>
        <w:spacing w:line="360" w:lineRule="auto"/>
        <w:ind w:left="480"/>
        <w:rPr>
          <w:rFonts w:cstheme="minorBidi"/>
          <w:sz w:val="24"/>
        </w:rPr>
      </w:pPr>
      <w:r>
        <w:rPr>
          <w:rFonts w:cstheme="minorBidi" w:hint="eastAsia"/>
          <w:sz w:val="24"/>
        </w:rPr>
        <w:t>1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规格尺寸：长</w:t>
      </w:r>
      <w:r w:rsidRPr="005E1E65">
        <w:rPr>
          <w:rFonts w:cstheme="minorBidi" w:hint="eastAsia"/>
          <w:sz w:val="24"/>
        </w:rPr>
        <w:t>850*</w:t>
      </w:r>
      <w:r w:rsidRPr="005E1E65">
        <w:rPr>
          <w:rFonts w:cstheme="minorBidi" w:hint="eastAsia"/>
          <w:sz w:val="24"/>
        </w:rPr>
        <w:t>宽</w:t>
      </w:r>
      <w:r w:rsidRPr="005E1E65">
        <w:rPr>
          <w:rFonts w:cstheme="minorBidi" w:hint="eastAsia"/>
          <w:sz w:val="24"/>
        </w:rPr>
        <w:t>520*</w:t>
      </w:r>
      <w:r w:rsidRPr="005E1E65">
        <w:rPr>
          <w:rFonts w:cstheme="minorBidi" w:hint="eastAsia"/>
          <w:sz w:val="24"/>
        </w:rPr>
        <w:t>高</w:t>
      </w:r>
      <w:r w:rsidRPr="005E1E65">
        <w:rPr>
          <w:rFonts w:cstheme="minorBidi" w:hint="eastAsia"/>
          <w:sz w:val="24"/>
        </w:rPr>
        <w:t xml:space="preserve"> 950mm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cstheme="minorBidi"/>
          <w:sz w:val="24"/>
        </w:rPr>
      </w:pPr>
      <w:r>
        <w:rPr>
          <w:rFonts w:cstheme="minorBidi" w:hint="eastAsia"/>
          <w:sz w:val="24"/>
        </w:rPr>
        <w:t>2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根立柱采用优质铝合金材质，上面三面围栏为不锈钢圆管。经过多次表面处理后静电配塑，具有完美的外观和极强的耐腐蚀性。柜子整体采用</w:t>
      </w:r>
      <w:r w:rsidRPr="005E1E65">
        <w:rPr>
          <w:rFonts w:cstheme="minorBidi" w:hint="eastAsia"/>
          <w:sz w:val="24"/>
        </w:rPr>
        <w:t>ABS</w:t>
      </w:r>
      <w:r w:rsidRPr="005E1E65">
        <w:rPr>
          <w:rFonts w:cstheme="minorBidi" w:hint="eastAsia"/>
          <w:sz w:val="24"/>
        </w:rPr>
        <w:t>材料制作而成。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cstheme="minorBidi"/>
          <w:sz w:val="24"/>
        </w:rPr>
      </w:pPr>
      <w:r>
        <w:rPr>
          <w:rFonts w:cstheme="minorBidi" w:hint="eastAsia"/>
          <w:sz w:val="24"/>
        </w:rPr>
        <w:t>3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桌子上面带有</w:t>
      </w:r>
      <w:r w:rsidRPr="005E1E65">
        <w:rPr>
          <w:rFonts w:cstheme="minorBidi" w:hint="eastAsia"/>
          <w:sz w:val="24"/>
        </w:rPr>
        <w:t>5</w:t>
      </w:r>
      <w:r w:rsidRPr="005E1E65">
        <w:rPr>
          <w:rFonts w:cstheme="minorBidi" w:hint="eastAsia"/>
          <w:sz w:val="24"/>
        </w:rPr>
        <w:t>个麻醉盒，左侧配有一个锐器盒，右侧配有两个垃圾桶，材料均采用</w:t>
      </w:r>
      <w:r w:rsidRPr="005E1E65">
        <w:rPr>
          <w:rFonts w:cstheme="minorBidi" w:hint="eastAsia"/>
          <w:sz w:val="24"/>
        </w:rPr>
        <w:t>ABS</w:t>
      </w:r>
      <w:r w:rsidRPr="005E1E65">
        <w:rPr>
          <w:rFonts w:cstheme="minorBidi" w:hint="eastAsia"/>
          <w:sz w:val="24"/>
        </w:rPr>
        <w:t>材质。</w:t>
      </w:r>
    </w:p>
    <w:p w:rsidR="00B119BC" w:rsidRPr="005E1E65" w:rsidRDefault="00B119BC" w:rsidP="00B119BC">
      <w:pPr>
        <w:spacing w:line="360" w:lineRule="auto"/>
        <w:ind w:left="480"/>
        <w:rPr>
          <w:rFonts w:cstheme="minorBidi"/>
          <w:sz w:val="24"/>
        </w:rPr>
      </w:pPr>
      <w:r>
        <w:rPr>
          <w:rFonts w:cstheme="minorBidi" w:hint="eastAsia"/>
          <w:sz w:val="24"/>
        </w:rPr>
        <w:t>4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车坚实，美观大方。操作灵活方便。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cstheme="minorBidi"/>
          <w:sz w:val="24"/>
        </w:rPr>
      </w:pPr>
      <w:r>
        <w:rPr>
          <w:rFonts w:cstheme="minorBidi" w:hint="eastAsia"/>
          <w:sz w:val="24"/>
        </w:rPr>
        <w:t>5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外形美观，平整、端正、四角平行，表面无锋棱、毛刺等明显缺陷，各焊接部件打磨平整光滑，抛光均匀。</w:t>
      </w:r>
    </w:p>
    <w:p w:rsidR="00B119BC" w:rsidRPr="005E1E65" w:rsidRDefault="00B119BC" w:rsidP="00B119BC">
      <w:pPr>
        <w:spacing w:line="360" w:lineRule="auto"/>
        <w:ind w:left="480"/>
        <w:rPr>
          <w:rFonts w:cstheme="minorBidi"/>
          <w:sz w:val="24"/>
        </w:rPr>
      </w:pPr>
      <w:r>
        <w:rPr>
          <w:rFonts w:cstheme="minorBidi" w:hint="eastAsia"/>
          <w:sz w:val="24"/>
        </w:rPr>
        <w:t>6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采用</w:t>
      </w:r>
      <w:r w:rsidRPr="005E1E65">
        <w:rPr>
          <w:rFonts w:cstheme="minorBidi" w:hint="eastAsia"/>
          <w:sz w:val="24"/>
        </w:rPr>
        <w:t>3</w:t>
      </w:r>
      <w:r w:rsidRPr="005E1E65">
        <w:rPr>
          <w:rFonts w:cstheme="minorBidi" w:hint="eastAsia"/>
          <w:sz w:val="24"/>
        </w:rPr>
        <w:t>寸万向轮</w:t>
      </w:r>
      <w:r w:rsidRPr="005E1E65">
        <w:rPr>
          <w:rFonts w:cstheme="minorBidi" w:hint="eastAsia"/>
          <w:sz w:val="24"/>
        </w:rPr>
        <w:t>4</w:t>
      </w:r>
      <w:r w:rsidRPr="005E1E65">
        <w:rPr>
          <w:rFonts w:cstheme="minorBidi" w:hint="eastAsia"/>
          <w:sz w:val="24"/>
        </w:rPr>
        <w:t>只，高耐磨、无噪音、稳定性好。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cstheme="minorBidi"/>
          <w:sz w:val="24"/>
        </w:rPr>
      </w:pPr>
      <w:r>
        <w:rPr>
          <w:rFonts w:cstheme="minorBidi" w:hint="eastAsia"/>
          <w:sz w:val="24"/>
        </w:rPr>
        <w:t>7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配置优质高级静音脚轮，前面两只带刹，承重</w:t>
      </w:r>
      <w:r w:rsidRPr="005E1E65">
        <w:rPr>
          <w:rFonts w:cstheme="minorBidi" w:hint="eastAsia"/>
          <w:sz w:val="24"/>
        </w:rPr>
        <w:t>80KG</w:t>
      </w:r>
      <w:r w:rsidRPr="005E1E65">
        <w:rPr>
          <w:rFonts w:cstheme="minorBidi" w:hint="eastAsia"/>
          <w:sz w:val="24"/>
        </w:rPr>
        <w:t>重物时，推动轻松灵活，无蛇行行走及异常噪音。</w:t>
      </w:r>
    </w:p>
    <w:p w:rsidR="00B119BC" w:rsidRDefault="00B119BC" w:rsidP="00B119BC">
      <w:pPr>
        <w:spacing w:line="360" w:lineRule="auto"/>
        <w:ind w:firstLineChars="200" w:firstLine="480"/>
        <w:rPr>
          <w:rFonts w:cstheme="minorBidi"/>
          <w:sz w:val="24"/>
        </w:rPr>
      </w:pPr>
      <w:r>
        <w:rPr>
          <w:rFonts w:cstheme="minorBidi" w:hint="eastAsia"/>
          <w:sz w:val="24"/>
        </w:rPr>
        <w:t>8</w:t>
      </w:r>
      <w:r>
        <w:rPr>
          <w:rFonts w:cstheme="minorBidi" w:hint="eastAsia"/>
          <w:sz w:val="24"/>
        </w:rPr>
        <w:t>、</w:t>
      </w:r>
      <w:r w:rsidRPr="005E1E65">
        <w:rPr>
          <w:rFonts w:cstheme="minorBidi" w:hint="eastAsia"/>
          <w:sz w:val="24"/>
        </w:rPr>
        <w:t>整车配有</w:t>
      </w:r>
      <w:r w:rsidRPr="005E1E65">
        <w:rPr>
          <w:rFonts w:cstheme="minorBidi" w:hint="eastAsia"/>
          <w:sz w:val="24"/>
        </w:rPr>
        <w:t>2</w:t>
      </w:r>
      <w:r w:rsidRPr="005E1E65">
        <w:rPr>
          <w:rFonts w:cstheme="minorBidi" w:hint="eastAsia"/>
          <w:sz w:val="24"/>
        </w:rPr>
        <w:t>个小抽屉，</w:t>
      </w:r>
      <w:r w:rsidRPr="005E1E65">
        <w:rPr>
          <w:rFonts w:cstheme="minorBidi" w:hint="eastAsia"/>
          <w:sz w:val="24"/>
        </w:rPr>
        <w:t>3</w:t>
      </w:r>
      <w:r w:rsidRPr="005E1E65">
        <w:rPr>
          <w:rFonts w:cstheme="minorBidi" w:hint="eastAsia"/>
          <w:sz w:val="24"/>
        </w:rPr>
        <w:t>个大抽屉，方便物品放置。</w:t>
      </w:r>
    </w:p>
    <w:p w:rsidR="00B119BC" w:rsidRPr="005E1E65" w:rsidRDefault="00B119BC" w:rsidP="00B119BC">
      <w:pPr>
        <w:spacing w:line="360" w:lineRule="auto"/>
        <w:ind w:left="480"/>
        <w:rPr>
          <w:rFonts w:cstheme="minorBidi"/>
          <w:sz w:val="24"/>
        </w:rPr>
      </w:pPr>
    </w:p>
    <w:p w:rsidR="00B119BC" w:rsidRPr="00C27512" w:rsidRDefault="00B119BC" w:rsidP="00B119BC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C27512">
        <w:rPr>
          <w:rFonts w:ascii="方正小标宋简体" w:eastAsia="方正小标宋简体" w:hAnsi="宋体" w:hint="eastAsia"/>
          <w:b/>
          <w:bCs/>
          <w:sz w:val="32"/>
          <w:szCs w:val="32"/>
        </w:rPr>
        <w:t>（六）普通产床技术参数</w:t>
      </w:r>
    </w:p>
    <w:p w:rsidR="00B119BC" w:rsidRPr="005E1E65" w:rsidRDefault="00B119BC" w:rsidP="00B119BC">
      <w:pPr>
        <w:spacing w:line="360" w:lineRule="auto"/>
        <w:ind w:left="480"/>
        <w:rPr>
          <w:rFonts w:asciiTheme="minorHAnsi" w:eastAsiaTheme="minorEastAsia" w:hAnsiTheme="minorHAnsi" w:cstheme="minorBidi"/>
          <w:sz w:val="24"/>
        </w:rPr>
      </w:pPr>
      <w:r w:rsidRPr="005E1E65">
        <w:rPr>
          <w:rFonts w:cstheme="minorBidi" w:hint="eastAsia"/>
          <w:sz w:val="24"/>
        </w:rPr>
        <w:t>1</w:t>
      </w:r>
      <w:r w:rsidRPr="005E1E65">
        <w:rPr>
          <w:rFonts w:cstheme="minorBidi" w:hint="eastAsia"/>
          <w:sz w:val="24"/>
        </w:rPr>
        <w:t>、规格尺寸：长</w:t>
      </w:r>
      <w:r w:rsidRPr="005E1E65">
        <w:rPr>
          <w:rFonts w:cstheme="minorBidi" w:hint="eastAsia"/>
          <w:sz w:val="24"/>
        </w:rPr>
        <w:t>1800*</w:t>
      </w:r>
      <w:r w:rsidRPr="005E1E65">
        <w:rPr>
          <w:rFonts w:cstheme="minorBidi" w:hint="eastAsia"/>
          <w:sz w:val="24"/>
        </w:rPr>
        <w:t>宽</w:t>
      </w:r>
      <w:r w:rsidRPr="005E1E65">
        <w:rPr>
          <w:rFonts w:cstheme="minorBidi" w:hint="eastAsia"/>
          <w:sz w:val="24"/>
        </w:rPr>
        <w:t>500*</w:t>
      </w:r>
      <w:r w:rsidRPr="005E1E65">
        <w:rPr>
          <w:rFonts w:cstheme="minorBidi" w:hint="eastAsia"/>
          <w:sz w:val="24"/>
        </w:rPr>
        <w:t>高</w:t>
      </w:r>
      <w:r w:rsidRPr="005E1E65">
        <w:rPr>
          <w:rFonts w:cstheme="minorBidi" w:hint="eastAsia"/>
          <w:sz w:val="24"/>
        </w:rPr>
        <w:t>780mm</w:t>
      </w:r>
      <w:r w:rsidRPr="005E1E65">
        <w:rPr>
          <w:rFonts w:cstheme="minorBidi" w:hint="eastAsia"/>
          <w:sz w:val="24"/>
        </w:rPr>
        <w:t>；</w:t>
      </w:r>
    </w:p>
    <w:p w:rsidR="00B119BC" w:rsidRPr="005E1E65" w:rsidRDefault="00B119BC" w:rsidP="00B119BC">
      <w:pPr>
        <w:pStyle w:val="1"/>
        <w:spacing w:line="360" w:lineRule="auto"/>
        <w:ind w:left="480" w:firstLineChars="0" w:firstLine="0"/>
        <w:rPr>
          <w:sz w:val="24"/>
          <w:szCs w:val="24"/>
        </w:rPr>
      </w:pPr>
      <w:r w:rsidRPr="005E1E65">
        <w:rPr>
          <w:rFonts w:hint="eastAsia"/>
          <w:sz w:val="24"/>
          <w:szCs w:val="24"/>
        </w:rPr>
        <w:t>2</w:t>
      </w:r>
      <w:r w:rsidRPr="005E1E65">
        <w:rPr>
          <w:rFonts w:hint="eastAsia"/>
          <w:sz w:val="24"/>
          <w:szCs w:val="24"/>
        </w:rPr>
        <w:t>、床架采用优质不锈钢经专业设备加工，外表美观大方，无毛刺；</w:t>
      </w:r>
    </w:p>
    <w:p w:rsidR="00B119BC" w:rsidRPr="005E1E65" w:rsidRDefault="00B119BC" w:rsidP="00B119BC">
      <w:pPr>
        <w:pStyle w:val="1"/>
        <w:spacing w:line="360" w:lineRule="auto"/>
        <w:ind w:left="480" w:firstLineChars="0" w:firstLine="0"/>
        <w:rPr>
          <w:rFonts w:ascii="Cambria Math" w:hAnsi="Cambria Math" w:cs="Cambria Math" w:hint="eastAsia"/>
          <w:sz w:val="24"/>
          <w:szCs w:val="24"/>
        </w:rPr>
      </w:pPr>
      <w:r w:rsidRPr="005E1E65">
        <w:rPr>
          <w:rFonts w:hint="eastAsia"/>
          <w:sz w:val="24"/>
          <w:szCs w:val="24"/>
        </w:rPr>
        <w:t>3</w:t>
      </w:r>
      <w:r w:rsidRPr="005E1E65">
        <w:rPr>
          <w:rFonts w:hint="eastAsia"/>
          <w:sz w:val="24"/>
          <w:szCs w:val="24"/>
        </w:rPr>
        <w:t>、主管材料</w:t>
      </w:r>
      <w:r w:rsidRPr="005E1E65">
        <w:rPr>
          <w:rFonts w:ascii="Cambria Math" w:hAnsi="Cambria Math" w:cs="Cambria Math"/>
          <w:sz w:val="24"/>
          <w:szCs w:val="24"/>
        </w:rPr>
        <w:t>38</w:t>
      </w:r>
      <w:r w:rsidRPr="005E1E65">
        <w:rPr>
          <w:rFonts w:ascii="Cambria Math" w:hAnsi="Cambria Math" w:cs="Cambria Math" w:hint="eastAsia"/>
          <w:sz w:val="24"/>
          <w:szCs w:val="24"/>
        </w:rPr>
        <w:t>*1.5</w:t>
      </w:r>
      <w:r w:rsidRPr="005E1E65">
        <w:rPr>
          <w:rFonts w:ascii="Cambria Math" w:hAnsi="Cambria Math" w:cs="Cambria Math" w:hint="eastAsia"/>
          <w:sz w:val="24"/>
          <w:szCs w:val="24"/>
        </w:rPr>
        <w:t>，架管</w:t>
      </w:r>
      <w:r w:rsidRPr="005E1E65">
        <w:rPr>
          <w:rFonts w:ascii="Cambria Math" w:hAnsi="Cambria Math" w:cs="Cambria Math" w:hint="eastAsia"/>
          <w:sz w:val="24"/>
          <w:szCs w:val="24"/>
        </w:rPr>
        <w:t>22*1.5</w:t>
      </w:r>
      <w:r w:rsidRPr="005E1E65">
        <w:rPr>
          <w:rFonts w:ascii="Cambria Math" w:hAnsi="Cambria Math" w:cs="Cambria Math" w:hint="eastAsia"/>
          <w:sz w:val="24"/>
          <w:szCs w:val="24"/>
        </w:rPr>
        <w:t>；</w:t>
      </w:r>
    </w:p>
    <w:p w:rsidR="00B119BC" w:rsidRPr="005E1E65" w:rsidRDefault="00B119BC" w:rsidP="00B119BC">
      <w:pPr>
        <w:pStyle w:val="1"/>
        <w:spacing w:line="360" w:lineRule="auto"/>
        <w:ind w:left="480" w:firstLineChars="0" w:firstLine="0"/>
        <w:rPr>
          <w:rFonts w:eastAsiaTheme="minorEastAsia"/>
          <w:sz w:val="24"/>
          <w:szCs w:val="24"/>
        </w:rPr>
      </w:pPr>
      <w:r w:rsidRPr="005E1E65">
        <w:rPr>
          <w:rFonts w:ascii="Cambria Math" w:hAnsi="Cambria Math" w:cs="Cambria Math" w:hint="eastAsia"/>
          <w:sz w:val="24"/>
          <w:szCs w:val="24"/>
        </w:rPr>
        <w:lastRenderedPageBreak/>
        <w:t>4</w:t>
      </w:r>
      <w:r w:rsidRPr="005E1E65">
        <w:rPr>
          <w:rFonts w:ascii="Cambria Math" w:hAnsi="Cambria Math" w:cs="Cambria Math" w:hint="eastAsia"/>
          <w:sz w:val="24"/>
          <w:szCs w:val="24"/>
        </w:rPr>
        <w:t>、背板、腿部升降采用齿条升降；</w:t>
      </w:r>
    </w:p>
    <w:p w:rsidR="00B119BC" w:rsidRPr="005E1E65" w:rsidRDefault="00B119BC" w:rsidP="00B119BC">
      <w:pPr>
        <w:pStyle w:val="1"/>
        <w:spacing w:line="360" w:lineRule="auto"/>
        <w:ind w:left="480" w:firstLineChars="0" w:firstLine="0"/>
        <w:rPr>
          <w:sz w:val="24"/>
          <w:szCs w:val="24"/>
        </w:rPr>
      </w:pPr>
      <w:r w:rsidRPr="005E1E65">
        <w:rPr>
          <w:rFonts w:ascii="Cambria Math" w:hAnsi="Cambria Math" w:cs="Cambria Math" w:hint="eastAsia"/>
          <w:sz w:val="24"/>
          <w:szCs w:val="24"/>
        </w:rPr>
        <w:t>5</w:t>
      </w:r>
      <w:r w:rsidRPr="005E1E65">
        <w:rPr>
          <w:rFonts w:ascii="Cambria Math" w:hAnsi="Cambria Math" w:cs="Cambria Math" w:hint="eastAsia"/>
          <w:sz w:val="24"/>
          <w:szCs w:val="24"/>
        </w:rPr>
        <w:t>、床板两边带有不锈钢拉手，检查是可帮助病人放松；</w:t>
      </w:r>
    </w:p>
    <w:p w:rsidR="00B119BC" w:rsidRPr="005E1E65" w:rsidRDefault="00B119BC" w:rsidP="00B119BC">
      <w:pPr>
        <w:pStyle w:val="1"/>
        <w:tabs>
          <w:tab w:val="left" w:pos="2990"/>
        </w:tabs>
        <w:spacing w:line="360" w:lineRule="auto"/>
        <w:ind w:left="480" w:firstLineChars="0" w:firstLine="0"/>
        <w:rPr>
          <w:sz w:val="24"/>
          <w:szCs w:val="24"/>
        </w:rPr>
      </w:pPr>
      <w:r w:rsidRPr="005E1E65">
        <w:rPr>
          <w:rFonts w:ascii="Cambria Math" w:hAnsi="Cambria Math" w:cs="Cambria Math" w:hint="eastAsia"/>
          <w:sz w:val="24"/>
          <w:szCs w:val="24"/>
        </w:rPr>
        <w:t>6</w:t>
      </w:r>
      <w:r w:rsidRPr="005E1E65">
        <w:rPr>
          <w:rFonts w:ascii="Cambria Math" w:hAnsi="Cambria Math" w:cs="Cambria Math" w:hint="eastAsia"/>
          <w:sz w:val="24"/>
          <w:szCs w:val="24"/>
        </w:rPr>
        <w:t>、床垫采用高级人造高仿皮革，防水、易清洁；内衬高密度海绵；</w:t>
      </w:r>
    </w:p>
    <w:p w:rsidR="00B119BC" w:rsidRPr="005E1E65" w:rsidRDefault="00B119BC" w:rsidP="00B119BC">
      <w:pPr>
        <w:tabs>
          <w:tab w:val="left" w:pos="2990"/>
        </w:tabs>
        <w:spacing w:line="360" w:lineRule="auto"/>
        <w:ind w:left="480"/>
        <w:rPr>
          <w:sz w:val="24"/>
        </w:rPr>
      </w:pPr>
      <w:r w:rsidRPr="005E1E65">
        <w:rPr>
          <w:rFonts w:ascii="Cambria Math" w:hAnsi="Cambria Math" w:cs="Cambria Math" w:hint="eastAsia"/>
          <w:sz w:val="24"/>
        </w:rPr>
        <w:t>7</w:t>
      </w:r>
      <w:r w:rsidRPr="005E1E65">
        <w:rPr>
          <w:rFonts w:ascii="Cambria Math" w:hAnsi="Cambria Math" w:cs="Cambria Math" w:hint="eastAsia"/>
          <w:sz w:val="24"/>
        </w:rPr>
        <w:t>、</w:t>
      </w:r>
      <w:proofErr w:type="gramStart"/>
      <w:r w:rsidRPr="005E1E65">
        <w:rPr>
          <w:rFonts w:ascii="Cambria Math" w:hAnsi="Cambria Math" w:cs="Cambria Math" w:hint="eastAsia"/>
          <w:sz w:val="24"/>
        </w:rPr>
        <w:t>全钢制托脚</w:t>
      </w:r>
      <w:proofErr w:type="gramEnd"/>
      <w:r w:rsidRPr="005E1E65">
        <w:rPr>
          <w:rFonts w:ascii="Cambria Math" w:hAnsi="Cambria Math" w:cs="Cambria Math" w:hint="eastAsia"/>
          <w:sz w:val="24"/>
        </w:rPr>
        <w:t>架，带</w:t>
      </w:r>
      <w:proofErr w:type="gramStart"/>
      <w:r w:rsidRPr="005E1E65">
        <w:rPr>
          <w:rFonts w:ascii="Cambria Math" w:hAnsi="Cambria Math" w:cs="Cambria Math" w:hint="eastAsia"/>
          <w:sz w:val="24"/>
        </w:rPr>
        <w:t>万像</w:t>
      </w:r>
      <w:proofErr w:type="gramEnd"/>
      <w:r w:rsidRPr="005E1E65">
        <w:rPr>
          <w:rFonts w:ascii="Cambria Math" w:hAnsi="Cambria Math" w:cs="Cambria Math" w:hint="eastAsia"/>
          <w:sz w:val="24"/>
        </w:rPr>
        <w:t>调节功能，使用简单方便，安全性能可靠；</w:t>
      </w:r>
    </w:p>
    <w:p w:rsidR="00B119BC" w:rsidRPr="005E1E65" w:rsidRDefault="00B119BC" w:rsidP="00B119BC">
      <w:pPr>
        <w:pStyle w:val="1"/>
        <w:tabs>
          <w:tab w:val="left" w:pos="2990"/>
        </w:tabs>
        <w:spacing w:line="360" w:lineRule="auto"/>
        <w:ind w:left="480" w:firstLineChars="0" w:firstLine="0"/>
        <w:rPr>
          <w:rFonts w:ascii="Cambria Math" w:eastAsiaTheme="minorEastAsia" w:hAnsi="Cambria Math" w:cs="Cambria Math" w:hint="eastAsia"/>
          <w:sz w:val="24"/>
          <w:szCs w:val="24"/>
        </w:rPr>
      </w:pPr>
      <w:r w:rsidRPr="005E1E65">
        <w:rPr>
          <w:rFonts w:ascii="Cambria Math" w:hAnsi="Cambria Math" w:cs="Cambria Math" w:hint="eastAsia"/>
          <w:sz w:val="24"/>
          <w:szCs w:val="24"/>
        </w:rPr>
        <w:t>8</w:t>
      </w:r>
      <w:r w:rsidRPr="005E1E65">
        <w:rPr>
          <w:rFonts w:ascii="Cambria Math" w:hAnsi="Cambria Math" w:cs="Cambria Math" w:hint="eastAsia"/>
          <w:sz w:val="24"/>
          <w:szCs w:val="24"/>
        </w:rPr>
        <w:t>、床脚套有工程塑料防滑胶套，稳固性高，移动无噪音；</w:t>
      </w:r>
    </w:p>
    <w:p w:rsidR="00B119BC" w:rsidRPr="005E1E65" w:rsidRDefault="00B119BC" w:rsidP="00B119BC">
      <w:pPr>
        <w:pStyle w:val="p0"/>
        <w:spacing w:before="0" w:beforeAutospacing="0" w:after="0" w:afterAutospacing="0" w:line="360" w:lineRule="auto"/>
        <w:ind w:left="480"/>
        <w:jc w:val="both"/>
      </w:pPr>
      <w:r w:rsidRPr="005E1E65">
        <w:rPr>
          <w:rFonts w:ascii="Cambria Math" w:hAnsi="Cambria Math" w:cs="Cambria Math" w:hint="eastAsia"/>
        </w:rPr>
        <w:t>9</w:t>
      </w:r>
      <w:r w:rsidRPr="005E1E65">
        <w:rPr>
          <w:rFonts w:ascii="Cambria Math" w:hAnsi="Cambria Math" w:cs="Cambria Math" w:hint="eastAsia"/>
        </w:rPr>
        <w:t>、承重量：</w:t>
      </w:r>
      <w:r w:rsidRPr="005E1E65">
        <w:rPr>
          <w:rFonts w:ascii="Cambria Math" w:hAnsi="Cambria Math" w:cs="Cambria Math" w:hint="eastAsia"/>
        </w:rPr>
        <w:t>240KG</w:t>
      </w:r>
      <w:r w:rsidRPr="005E1E65">
        <w:rPr>
          <w:rFonts w:ascii="Cambria Math" w:hAnsi="Cambria Math" w:cs="Cambria Math" w:hint="eastAsia"/>
        </w:rPr>
        <w:t>。</w:t>
      </w:r>
    </w:p>
    <w:p w:rsidR="00B119BC" w:rsidRPr="005E1E65" w:rsidRDefault="00B119BC" w:rsidP="00B119BC">
      <w:pPr>
        <w:pStyle w:val="p0"/>
        <w:spacing w:before="0" w:beforeAutospacing="0" w:after="0" w:afterAutospacing="0" w:line="360" w:lineRule="auto"/>
        <w:ind w:firstLineChars="200" w:firstLine="480"/>
        <w:jc w:val="both"/>
      </w:pPr>
    </w:p>
    <w:p w:rsidR="00B119BC" w:rsidRPr="006F108E" w:rsidRDefault="00B119BC" w:rsidP="00B119BC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6F108E">
        <w:rPr>
          <w:rFonts w:ascii="方正小标宋简体" w:eastAsia="方正小标宋简体" w:hAnsi="宋体" w:hint="eastAsia"/>
          <w:b/>
          <w:bCs/>
          <w:sz w:val="32"/>
          <w:szCs w:val="32"/>
        </w:rPr>
        <w:t>（七）血氧饱和度监测</w:t>
      </w:r>
      <w:proofErr w:type="gramStart"/>
      <w:r w:rsidRPr="006F108E">
        <w:rPr>
          <w:rFonts w:ascii="方正小标宋简体" w:eastAsia="方正小标宋简体" w:hAnsi="宋体" w:hint="eastAsia"/>
          <w:b/>
          <w:bCs/>
          <w:sz w:val="32"/>
          <w:szCs w:val="32"/>
        </w:rPr>
        <w:t>仪技术</w:t>
      </w:r>
      <w:proofErr w:type="gramEnd"/>
      <w:r w:rsidRPr="006F108E">
        <w:rPr>
          <w:rFonts w:ascii="方正小标宋简体" w:eastAsia="方正小标宋简体" w:hAnsi="宋体" w:hint="eastAsia"/>
          <w:b/>
          <w:bCs/>
          <w:sz w:val="32"/>
          <w:szCs w:val="32"/>
        </w:rPr>
        <w:t>参数</w:t>
      </w:r>
    </w:p>
    <w:p w:rsidR="00B119BC" w:rsidRPr="005E1E65" w:rsidRDefault="00B119BC" w:rsidP="00B119BC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宋体" w:hAnsi="宋体"/>
          <w:b/>
          <w:sz w:val="24"/>
        </w:rPr>
      </w:pPr>
      <w:r w:rsidRPr="005E1E65">
        <w:rPr>
          <w:rFonts w:ascii="宋体" w:hAnsi="宋体" w:hint="eastAsia"/>
          <w:b/>
          <w:sz w:val="24"/>
        </w:rPr>
        <w:t>监护参数</w:t>
      </w:r>
    </w:p>
    <w:p w:rsidR="00B119BC" w:rsidRPr="005E1E65" w:rsidRDefault="00B119BC" w:rsidP="00B119BC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E1E65">
        <w:rPr>
          <w:rFonts w:ascii="宋体" w:hAnsi="宋体" w:hint="eastAsia"/>
          <w:b/>
          <w:sz w:val="24"/>
        </w:rPr>
        <w:t>标准配置参数</w:t>
      </w:r>
      <w:r w:rsidRPr="005E1E65">
        <w:rPr>
          <w:rFonts w:ascii="宋体" w:hAnsi="宋体" w:hint="eastAsia"/>
          <w:sz w:val="24"/>
        </w:rPr>
        <w:t>：</w:t>
      </w:r>
    </w:p>
    <w:p w:rsidR="00B119BC" w:rsidRPr="005E1E65" w:rsidRDefault="00B119BC" w:rsidP="00B119BC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血氧饱和度(SpO2)、脉搏(PR)</w:t>
      </w:r>
    </w:p>
    <w:p w:rsidR="00B119BC" w:rsidRPr="005E1E65" w:rsidRDefault="00B119BC" w:rsidP="00B119BC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宋体" w:hAnsi="宋体"/>
          <w:b/>
          <w:sz w:val="24"/>
        </w:rPr>
      </w:pPr>
      <w:r w:rsidRPr="005E1E65">
        <w:rPr>
          <w:rFonts w:ascii="宋体" w:hAnsi="宋体" w:hint="eastAsia"/>
          <w:b/>
          <w:sz w:val="24"/>
        </w:rPr>
        <w:t xml:space="preserve">显示  </w:t>
      </w:r>
    </w:p>
    <w:p w:rsidR="00B119BC" w:rsidRPr="005E1E65" w:rsidRDefault="00B119BC" w:rsidP="00B119BC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背光屏幕，实时显示波形、数字</w:t>
      </w:r>
    </w:p>
    <w:p w:rsidR="00B119BC" w:rsidRPr="005E1E65" w:rsidRDefault="00B119BC" w:rsidP="00B119BC">
      <w:pPr>
        <w:numPr>
          <w:ilvl w:val="0"/>
          <w:numId w:val="2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大字体显示血氧饱和度（SpO2）和脉率（PR），并柱状显示脉搏强度</w:t>
      </w:r>
    </w:p>
    <w:p w:rsidR="00B119BC" w:rsidRPr="005E1E65" w:rsidRDefault="00B119BC" w:rsidP="00B119BC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宋体" w:hAnsi="宋体"/>
          <w:b/>
          <w:sz w:val="24"/>
        </w:rPr>
      </w:pPr>
      <w:r w:rsidRPr="005E1E65">
        <w:rPr>
          <w:rFonts w:ascii="宋体" w:hAnsi="宋体" w:hint="eastAsia"/>
          <w:b/>
          <w:sz w:val="24"/>
        </w:rPr>
        <w:t>数据存储、回顾</w:t>
      </w:r>
    </w:p>
    <w:p w:rsidR="00B119BC" w:rsidRPr="005E1E65" w:rsidRDefault="00B119BC" w:rsidP="00B119BC">
      <w:pPr>
        <w:numPr>
          <w:ilvl w:val="0"/>
          <w:numId w:val="3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长达10分钟的SpO2和脉率趋势图/趋势表回顾</w:t>
      </w:r>
    </w:p>
    <w:p w:rsidR="00B119BC" w:rsidRPr="005E1E65" w:rsidRDefault="00B119BC" w:rsidP="00B119BC">
      <w:pPr>
        <w:numPr>
          <w:ilvl w:val="0"/>
          <w:numId w:val="1"/>
        </w:numPr>
        <w:spacing w:line="360" w:lineRule="auto"/>
        <w:ind w:left="0" w:firstLineChars="200" w:firstLine="482"/>
        <w:rPr>
          <w:rFonts w:ascii="宋体" w:hAnsi="宋体"/>
          <w:b/>
          <w:sz w:val="24"/>
        </w:rPr>
      </w:pPr>
      <w:r w:rsidRPr="005E1E65">
        <w:rPr>
          <w:rFonts w:ascii="宋体" w:hAnsi="宋体" w:hint="eastAsia"/>
          <w:b/>
          <w:sz w:val="24"/>
        </w:rPr>
        <w:t>性能特点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kern w:val="0"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4节AA普通电池可供电48小时，可选配镍氢充电电池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kern w:val="0"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具有三级声光报警功能，报警上下限可调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kern w:val="0"/>
          <w:sz w:val="24"/>
        </w:rPr>
      </w:pPr>
      <w:r w:rsidRPr="005E1E65">
        <w:rPr>
          <w:rFonts w:ascii="宋体" w:hAnsi="宋体" w:hint="eastAsia"/>
          <w:bCs/>
          <w:color w:val="000000"/>
          <w:sz w:val="24"/>
        </w:rPr>
        <w:t>★</w:t>
      </w:r>
      <w:r w:rsidRPr="005E1E65">
        <w:rPr>
          <w:rFonts w:ascii="宋体" w:hAnsi="宋体" w:hint="eastAsia"/>
          <w:bCs/>
          <w:color w:val="000000"/>
          <w:kern w:val="0"/>
          <w:sz w:val="24"/>
        </w:rPr>
        <w:t>可实现300个小时数据存储功能, 完全满足睡眠监护的需要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kern w:val="0"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自动关机功能和实时时钟显示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具有脉搏调制音，</w:t>
      </w:r>
      <w:r w:rsidRPr="005E1E65">
        <w:rPr>
          <w:rFonts w:ascii="宋体" w:hAnsi="宋体" w:hint="eastAsia"/>
          <w:bCs/>
          <w:sz w:val="24"/>
        </w:rPr>
        <w:t>通过心跳声音的音调变化来判断血氧饱和度的高低变化,使医护人员从听觉中获取病人生命体征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sz w:val="24"/>
        </w:rPr>
      </w:pPr>
      <w:r w:rsidRPr="005E1E65">
        <w:rPr>
          <w:rFonts w:ascii="宋体" w:hAnsi="宋体" w:hint="eastAsia"/>
          <w:bCs/>
          <w:sz w:val="24"/>
        </w:rPr>
        <w:t>支持掉电数据存储功能</w:t>
      </w:r>
    </w:p>
    <w:p w:rsidR="00B119BC" w:rsidRPr="005E1E65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全面适用于成人、小儿、新生儿</w:t>
      </w:r>
    </w:p>
    <w:p w:rsidR="00B119BC" w:rsidRPr="003F103B" w:rsidRDefault="00B119BC" w:rsidP="00B119BC">
      <w:pPr>
        <w:numPr>
          <w:ilvl w:val="0"/>
          <w:numId w:val="4"/>
        </w:numPr>
        <w:spacing w:line="360" w:lineRule="auto"/>
        <w:ind w:left="0" w:firstLineChars="200" w:firstLine="480"/>
        <w:rPr>
          <w:rFonts w:ascii="宋体" w:hAnsi="宋体"/>
          <w:bCs/>
          <w:color w:val="000000"/>
          <w:sz w:val="24"/>
        </w:rPr>
      </w:pPr>
      <w:r w:rsidRPr="005E1E65">
        <w:rPr>
          <w:rFonts w:ascii="宋体" w:hAnsi="宋体" w:hint="eastAsia"/>
          <w:bCs/>
          <w:color w:val="000000"/>
          <w:kern w:val="0"/>
          <w:sz w:val="24"/>
        </w:rPr>
        <w:t>具有三级声光报警功能，报警上下限可调</w:t>
      </w:r>
    </w:p>
    <w:p w:rsidR="00B70434" w:rsidRDefault="00B70434" w:rsidP="00B119BC">
      <w:pPr>
        <w:rPr>
          <w:rFonts w:hint="eastAsia"/>
        </w:rPr>
      </w:pPr>
    </w:p>
    <w:p w:rsidR="007E3916" w:rsidRPr="007E3916" w:rsidRDefault="007E3916" w:rsidP="007E3916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7E3916">
        <w:rPr>
          <w:rFonts w:ascii="方正小标宋简体" w:eastAsia="方正小标宋简体" w:hAnsi="宋体" w:hint="eastAsia"/>
          <w:b/>
          <w:bCs/>
          <w:sz w:val="32"/>
          <w:szCs w:val="32"/>
        </w:rPr>
        <w:t>（八）床旁监护仪技术参数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1：整机要求：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lastRenderedPageBreak/>
        <w:t>★1.1、一体化便携监护仪，整机无风扇设计。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 xml:space="preserve">1.2、配置提手,方便移动。 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★1.3、≥10.4英寸彩色LED背光液晶显示屏，分辨率≥800*600像素。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1.4、内置锂电池，插槽式设计，无需螺丝刀工具支持快速拆卸和安装。锂电池支持监护仪工作时间≥4小时。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★1.5、监护仪入选中国医学装备协会优秀国产医疗设备产品目录，并提供证书复印件。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1.6、监护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仪设计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使用年限≥8年，提供机器标贴证明材料。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1.7、监护仪清洁维护支持的清洁剂≥13种，在厂家手册中清晰列举清洁剂的种类，提供厂家手册证明材料。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2：监测参数：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2.1、配置3/5导心电，呼吸，无创血压，血氧饱和度，脉搏和双通道体温参数监测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★2.2、配置3/5导心电监护，支持心率，ST段测量，心律失常分析，QT/</w:t>
      </w:r>
      <w:proofErr w:type="spellStart"/>
      <w:r w:rsidRPr="007E3916">
        <w:rPr>
          <w:rFonts w:asciiTheme="minorEastAsia" w:eastAsiaTheme="minorEastAsia" w:hAnsiTheme="minorEastAsia" w:hint="eastAsia"/>
          <w:sz w:val="24"/>
        </w:rPr>
        <w:t>QTc</w:t>
      </w:r>
      <w:proofErr w:type="spellEnd"/>
      <w:r w:rsidRPr="007E3916">
        <w:rPr>
          <w:rFonts w:asciiTheme="minorEastAsia" w:eastAsiaTheme="minorEastAsia" w:hAnsiTheme="minorEastAsia" w:hint="eastAsia"/>
          <w:sz w:val="24"/>
        </w:rPr>
        <w:t>连续实时测量，适用于成人，小儿和新生儿，提供注册证证明材料。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2.3、心电波形扫描速度支持6.25mm/s、12.5 mm/s、25 mm/s和50 mm/s，提供界面截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2.4、提供窗口支持心脏下壁，侧壁和前壁对应多个ST片段的同屏实时显示，提供参考片段和实时片段的对比查看，提供界面截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2.5、支持不少于20种心律失常分析,包括房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颤分析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,并列举具体的心律失常种类，满足心电监护临床应用，提供界面截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2.6、QT和</w:t>
      </w:r>
      <w:proofErr w:type="spellStart"/>
      <w:r w:rsidRPr="007E3916">
        <w:rPr>
          <w:rFonts w:asciiTheme="minorEastAsia" w:eastAsiaTheme="minorEastAsia" w:hAnsiTheme="minorEastAsia" w:hint="eastAsia"/>
          <w:sz w:val="24"/>
        </w:rPr>
        <w:t>QTc</w:t>
      </w:r>
      <w:proofErr w:type="spellEnd"/>
      <w:r w:rsidRPr="007E3916">
        <w:rPr>
          <w:rFonts w:asciiTheme="minorEastAsia" w:eastAsiaTheme="minorEastAsia" w:hAnsiTheme="minorEastAsia" w:hint="eastAsia"/>
          <w:sz w:val="24"/>
        </w:rPr>
        <w:t>实时监测参数测量范围：200～800 ms。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2.7、支持升级提供过去24小时心电概览报告查看与打印，包括心率统计结果，心律失常统计结果，ST统计和QT/</w:t>
      </w:r>
      <w:proofErr w:type="spellStart"/>
      <w:r w:rsidRPr="007E3916">
        <w:rPr>
          <w:rFonts w:asciiTheme="minorEastAsia" w:eastAsiaTheme="minorEastAsia" w:hAnsiTheme="minorEastAsia" w:hint="eastAsia"/>
          <w:sz w:val="24"/>
        </w:rPr>
        <w:t>QTc</w:t>
      </w:r>
      <w:proofErr w:type="spellEnd"/>
      <w:r w:rsidRPr="007E3916">
        <w:rPr>
          <w:rFonts w:asciiTheme="minorEastAsia" w:eastAsiaTheme="minorEastAsia" w:hAnsiTheme="minorEastAsia" w:hint="eastAsia"/>
          <w:sz w:val="24"/>
        </w:rPr>
        <w:t>统计结果,提供证明材料。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2.8、提供SpO2,PR和PI参数的实时监测，适用于成人，小儿和新生儿。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2.9、支持指套式血氧探头，IPX7防水等级，支持液体浸泡消毒和清洁。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2.10、配置无创血压测量，适用于成人，小儿和新生儿，通过国家三类注册。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★2.11、提供手动，自动，连续和序列4种测量模式，满足临床应用，并提供产品界面截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2.12、无创血压成人测量范围：收缩压25~290mmHg，舒张压10~250mmHg，平均压15~260mmHg。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2.13、配置辅助静脉穿刺功能。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2.14、提供双通道体温和温差参数的监测, 并可根据需要更改体温通道标名，提供界面</w:t>
      </w:r>
      <w:r w:rsidRPr="007E3916">
        <w:rPr>
          <w:rFonts w:asciiTheme="minorEastAsia" w:eastAsiaTheme="minorEastAsia" w:hAnsiTheme="minorEastAsia" w:hint="eastAsia"/>
          <w:sz w:val="24"/>
        </w:rPr>
        <w:lastRenderedPageBreak/>
        <w:t>截图。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2.15、支持升级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有创压监测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，动脉压监测时支持同步监测PPV，适用于成人，小儿和新生儿，通过国家三类注册认证。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3：系统功能：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★3.1、支持所有监测参数报警限一键自动设置功能，满足医护团队快速管理患者报警需求，产品用户手册提供报警限自动设置规则，提供厂家手册证明材料。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3.2、 支持≥120小时趋势图和趋势表回顾，支持选择不同趋势组回顾。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3.3、支持≥200条事件存储与回顾。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3.4、支持RJ45接口进行有线网络通信，和除颤监护仪一起联网通信到中心监护系统。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3.5、支持升级无线</w:t>
      </w:r>
      <w:proofErr w:type="spellStart"/>
      <w:r w:rsidRPr="007E3916">
        <w:rPr>
          <w:rFonts w:asciiTheme="minorEastAsia" w:eastAsiaTheme="minorEastAsia" w:hAnsiTheme="minorEastAsia" w:hint="eastAsia"/>
          <w:sz w:val="24"/>
        </w:rPr>
        <w:t>wifi</w:t>
      </w:r>
      <w:proofErr w:type="spellEnd"/>
      <w:r w:rsidRPr="007E3916">
        <w:rPr>
          <w:rFonts w:asciiTheme="minorEastAsia" w:eastAsiaTheme="minorEastAsia" w:hAnsiTheme="minorEastAsia" w:hint="eastAsia"/>
          <w:sz w:val="24"/>
        </w:rPr>
        <w:t>，满足标准：IEEE 802.11a/b/g/n。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★3.6、支持监护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仪进入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夜间模式，隐私模式，演示模式和待机模式，提供界面截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3.7、可升级配置临床评分系统，如MEWS（改良早期预警评分）或者NEWS（英国早期预警评分），提供证明材料。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E3916">
        <w:rPr>
          <w:rFonts w:asciiTheme="minorEastAsia" w:eastAsiaTheme="minorEastAsia" w:hAnsiTheme="minorEastAsia" w:hint="eastAsia"/>
          <w:sz w:val="24"/>
        </w:rPr>
        <w:t>★3.8、提供计时器功能，支持开始计时，清除计时和设置功能，计时方向包括正计时和倒计时两种选择，提供截</w:t>
      </w:r>
      <w:proofErr w:type="gramStart"/>
      <w:r w:rsidRPr="007E3916">
        <w:rPr>
          <w:rFonts w:asciiTheme="minorEastAsia" w:eastAsiaTheme="minorEastAsia" w:hAnsiTheme="minorEastAsia" w:hint="eastAsia"/>
          <w:sz w:val="24"/>
        </w:rPr>
        <w:t>图证明</w:t>
      </w:r>
      <w:proofErr w:type="gramEnd"/>
      <w:r w:rsidRPr="007E3916">
        <w:rPr>
          <w:rFonts w:asciiTheme="minorEastAsia" w:eastAsiaTheme="minorEastAsia" w:hAnsiTheme="minorEastAsia" w:hint="eastAsia"/>
          <w:sz w:val="24"/>
        </w:rPr>
        <w:t>材料。</w:t>
      </w:r>
    </w:p>
    <w:p w:rsidR="007E3916" w:rsidRPr="007E3916" w:rsidRDefault="007E3916" w:rsidP="007E391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sectPr w:rsidR="007E3916" w:rsidRPr="007E3916" w:rsidSect="007E1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6C" w:rsidRDefault="00310B6C" w:rsidP="002409F3">
      <w:pPr>
        <w:ind w:firstLine="420"/>
      </w:pPr>
      <w:r>
        <w:separator/>
      </w:r>
    </w:p>
  </w:endnote>
  <w:endnote w:type="continuationSeparator" w:id="0">
    <w:p w:rsidR="00310B6C" w:rsidRDefault="00310B6C" w:rsidP="002409F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BC" w:rsidRDefault="00B119BC" w:rsidP="00B119B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BC" w:rsidRDefault="00B119BC" w:rsidP="00B119B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BC" w:rsidRDefault="00B119BC" w:rsidP="00B119B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6C" w:rsidRDefault="00310B6C" w:rsidP="002409F3">
      <w:pPr>
        <w:ind w:firstLine="420"/>
      </w:pPr>
      <w:r>
        <w:separator/>
      </w:r>
    </w:p>
  </w:footnote>
  <w:footnote w:type="continuationSeparator" w:id="0">
    <w:p w:rsidR="00310B6C" w:rsidRDefault="00310B6C" w:rsidP="002409F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BC" w:rsidRDefault="00B119BC" w:rsidP="00B119B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F1" w:rsidRDefault="007E1AF1" w:rsidP="00B119BC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BC" w:rsidRDefault="00B119BC" w:rsidP="00B119BC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2436"/>
    <w:multiLevelType w:val="hybridMultilevel"/>
    <w:tmpl w:val="7C88EBCC"/>
    <w:lvl w:ilvl="0" w:tplc="7430DFA6">
      <w:start w:val="5"/>
      <w:numFmt w:val="japaneseCounting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76AEA"/>
    <w:multiLevelType w:val="multilevel"/>
    <w:tmpl w:val="5CD76A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966C1"/>
    <w:multiLevelType w:val="multilevel"/>
    <w:tmpl w:val="705966C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B67426"/>
    <w:multiLevelType w:val="multilevel"/>
    <w:tmpl w:val="76B674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4B404D"/>
    <w:multiLevelType w:val="multilevel"/>
    <w:tmpl w:val="7F4B404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407"/>
    <w:rsid w:val="000C56D2"/>
    <w:rsid w:val="002409F3"/>
    <w:rsid w:val="0025707C"/>
    <w:rsid w:val="00310B6C"/>
    <w:rsid w:val="00370FEA"/>
    <w:rsid w:val="00432407"/>
    <w:rsid w:val="007E1AF1"/>
    <w:rsid w:val="007E3916"/>
    <w:rsid w:val="009D7125"/>
    <w:rsid w:val="00B119BC"/>
    <w:rsid w:val="00B70434"/>
    <w:rsid w:val="00F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C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AF1"/>
    <w:rPr>
      <w:sz w:val="18"/>
      <w:szCs w:val="18"/>
    </w:rPr>
  </w:style>
  <w:style w:type="paragraph" w:styleId="a6">
    <w:name w:val="Date"/>
    <w:basedOn w:val="a"/>
    <w:next w:val="a"/>
    <w:link w:val="Char2"/>
    <w:rsid w:val="00B119BC"/>
    <w:pPr>
      <w:ind w:leftChars="2500" w:left="100"/>
    </w:pPr>
    <w:rPr>
      <w:rFonts w:ascii="宋体"/>
      <w:sz w:val="24"/>
    </w:rPr>
  </w:style>
  <w:style w:type="character" w:customStyle="1" w:styleId="Char2">
    <w:name w:val="日期 Char"/>
    <w:basedOn w:val="a0"/>
    <w:link w:val="a6"/>
    <w:rsid w:val="00B119BC"/>
    <w:rPr>
      <w:rFonts w:ascii="宋体" w:eastAsia="宋体" w:hAnsi="Times New Roman" w:cs="Times New Roman"/>
      <w:sz w:val="24"/>
      <w:szCs w:val="24"/>
    </w:rPr>
  </w:style>
  <w:style w:type="paragraph" w:customStyle="1" w:styleId="p0">
    <w:name w:val="p0"/>
    <w:basedOn w:val="a"/>
    <w:rsid w:val="00B119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B119BC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B119BC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SBK1</dc:creator>
  <cp:lastModifiedBy>SBK1</cp:lastModifiedBy>
  <cp:revision>2</cp:revision>
  <dcterms:created xsi:type="dcterms:W3CDTF">2019-05-15T09:07:00Z</dcterms:created>
  <dcterms:modified xsi:type="dcterms:W3CDTF">2019-05-17T00:34:00Z</dcterms:modified>
</cp:coreProperties>
</file>